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CD9D" w14:textId="77777777" w:rsidR="00F62BDF" w:rsidRDefault="00C518DC" w:rsidP="00C518DC">
      <w:pPr>
        <w:jc w:val="center"/>
      </w:pPr>
      <w:r w:rsidRPr="00C518DC">
        <w:rPr>
          <w:noProof/>
          <w:sz w:val="28"/>
          <w:szCs w:val="28"/>
        </w:rPr>
        <w:drawing>
          <wp:inline distT="0" distB="0" distL="0" distR="0" wp14:anchorId="0C0872FC" wp14:editId="3B2FE55E">
            <wp:extent cx="638175" cy="676275"/>
            <wp:effectExtent l="0" t="0" r="9525" b="9525"/>
            <wp:docPr id="28" name="Рисунок 28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3B5FB" w14:textId="77777777" w:rsidR="00286E99" w:rsidRPr="000048B5" w:rsidRDefault="00286E99" w:rsidP="00F62BDF">
      <w:pPr>
        <w:jc w:val="center"/>
      </w:pPr>
      <w:r w:rsidRPr="000048B5">
        <w:t>МИНИСТЕРСТВО НАУКИ И ВЫСШЕГО ОБРАЗОВАНИЯ РОССИЙСКОЙ ФЕДЕРАЦИИ</w:t>
      </w:r>
    </w:p>
    <w:p w14:paraId="180955FF" w14:textId="77777777" w:rsidR="00286E99" w:rsidRPr="000048B5" w:rsidRDefault="00286E99" w:rsidP="00286E99">
      <w:pPr>
        <w:pStyle w:val="Default"/>
        <w:ind w:left="-709" w:firstLine="426"/>
        <w:jc w:val="center"/>
      </w:pPr>
    </w:p>
    <w:p w14:paraId="3934DC32" w14:textId="77777777"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ФЕДЕРАЛЬНОЕ ГОСУДАРСТВЕННОЕ БЮДЖЕТНОЕ </w:t>
      </w:r>
    </w:p>
    <w:p w14:paraId="3BF04BB9" w14:textId="77777777"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ОБРАЗОВАТЕЛЬНОЕ УЧРЕЖДЕНИЕ ВЫСШЕГО ОБРАЗОВАНИЯ </w:t>
      </w:r>
    </w:p>
    <w:p w14:paraId="0C95BEB8" w14:textId="77777777"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«ДОНСКОЙ ГОСУДАРСТВЕННЫЙ ТЕХНИЧЕСКИЙ УНИВЕРСИТЕТ»</w:t>
      </w:r>
    </w:p>
    <w:p w14:paraId="67C24965" w14:textId="77777777"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(ДГТУ)</w:t>
      </w:r>
    </w:p>
    <w:p w14:paraId="23869C82" w14:textId="77777777" w:rsidR="00286E99" w:rsidRPr="000048B5" w:rsidRDefault="00286E99" w:rsidP="00286E99">
      <w:pPr>
        <w:pStyle w:val="Default"/>
        <w:ind w:left="-709" w:firstLine="426"/>
        <w:jc w:val="center"/>
      </w:pPr>
    </w:p>
    <w:p w14:paraId="7E2EE184" w14:textId="77777777" w:rsidR="00286E99" w:rsidRPr="000048B5" w:rsidRDefault="00286E99" w:rsidP="00286E99">
      <w:pPr>
        <w:jc w:val="center"/>
        <w:rPr>
          <w:sz w:val="24"/>
          <w:szCs w:val="24"/>
        </w:rPr>
      </w:pPr>
    </w:p>
    <w:p w14:paraId="678E914B" w14:textId="77777777" w:rsidR="00286E99" w:rsidRPr="000048B5" w:rsidRDefault="00286E99" w:rsidP="00286E99">
      <w:pPr>
        <w:jc w:val="center"/>
        <w:rPr>
          <w:sz w:val="24"/>
          <w:szCs w:val="24"/>
        </w:rPr>
      </w:pPr>
    </w:p>
    <w:p w14:paraId="6368CC53" w14:textId="77777777" w:rsidR="00286E99" w:rsidRPr="000048B5" w:rsidRDefault="00286E99" w:rsidP="00286E99">
      <w:pPr>
        <w:jc w:val="center"/>
        <w:rPr>
          <w:sz w:val="24"/>
          <w:szCs w:val="24"/>
        </w:rPr>
      </w:pPr>
    </w:p>
    <w:p w14:paraId="46738370" w14:textId="77777777" w:rsidR="00286E99" w:rsidRPr="000048B5" w:rsidRDefault="00286E99" w:rsidP="00286E99">
      <w:pPr>
        <w:jc w:val="center"/>
        <w:rPr>
          <w:sz w:val="24"/>
          <w:szCs w:val="24"/>
        </w:rPr>
      </w:pPr>
    </w:p>
    <w:p w14:paraId="5886401E" w14:textId="77777777" w:rsidR="00286E99" w:rsidRPr="000048B5" w:rsidRDefault="00286E99" w:rsidP="00286E99">
      <w:pPr>
        <w:jc w:val="center"/>
        <w:rPr>
          <w:sz w:val="24"/>
          <w:szCs w:val="24"/>
        </w:rPr>
      </w:pPr>
    </w:p>
    <w:p w14:paraId="3156B656" w14:textId="77777777" w:rsidR="00286E99" w:rsidRPr="000048B5" w:rsidRDefault="00286E99" w:rsidP="00286E99">
      <w:pPr>
        <w:pStyle w:val="1"/>
        <w:ind w:left="5812"/>
        <w:jc w:val="left"/>
        <w:rPr>
          <w:color w:val="auto"/>
          <w:sz w:val="24"/>
          <w:szCs w:val="24"/>
        </w:rPr>
      </w:pPr>
      <w:r w:rsidRPr="000048B5">
        <w:rPr>
          <w:color w:val="auto"/>
          <w:sz w:val="24"/>
          <w:szCs w:val="24"/>
        </w:rPr>
        <w:t xml:space="preserve">Утверждено на заседании кафедры </w:t>
      </w:r>
      <w:r w:rsidR="00F62BDF">
        <w:rPr>
          <w:color w:val="auto"/>
          <w:sz w:val="24"/>
          <w:szCs w:val="24"/>
        </w:rPr>
        <w:t>бухгалтерский учет, анализ и аудит</w:t>
      </w:r>
    </w:p>
    <w:p w14:paraId="24B802B2" w14:textId="77777777" w:rsidR="00845A2C" w:rsidRPr="000048B5" w:rsidRDefault="00845A2C" w:rsidP="00845A2C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</w:t>
      </w:r>
      <w:r w:rsidRPr="000048B5">
        <w:rPr>
          <w:sz w:val="24"/>
          <w:szCs w:val="24"/>
        </w:rPr>
        <w:t xml:space="preserve">                               «</w:t>
      </w:r>
      <w:r>
        <w:rPr>
          <w:sz w:val="24"/>
          <w:szCs w:val="24"/>
        </w:rPr>
        <w:t>30</w:t>
      </w:r>
      <w:r w:rsidRPr="000048B5">
        <w:rPr>
          <w:sz w:val="24"/>
          <w:szCs w:val="24"/>
        </w:rPr>
        <w:t>»_</w:t>
      </w:r>
      <w:r>
        <w:rPr>
          <w:sz w:val="24"/>
          <w:szCs w:val="24"/>
        </w:rPr>
        <w:t>августа_2021 г. _</w:t>
      </w:r>
    </w:p>
    <w:p w14:paraId="4E3E6514" w14:textId="77777777" w:rsidR="008553C1" w:rsidRPr="000048B5" w:rsidRDefault="008553C1" w:rsidP="008553C1">
      <w:pPr>
        <w:jc w:val="both"/>
        <w:rPr>
          <w:sz w:val="24"/>
          <w:szCs w:val="24"/>
        </w:rPr>
      </w:pPr>
    </w:p>
    <w:p w14:paraId="4AB89F62" w14:textId="77777777" w:rsidR="00150F9D" w:rsidRPr="000048B5" w:rsidRDefault="00150F9D" w:rsidP="008553C1">
      <w:pPr>
        <w:spacing w:line="360" w:lineRule="auto"/>
        <w:jc w:val="center"/>
        <w:rPr>
          <w:b/>
          <w:color w:val="000000"/>
          <w:sz w:val="24"/>
          <w:szCs w:val="24"/>
        </w:rPr>
      </w:pPr>
    </w:p>
    <w:p w14:paraId="27C75AC1" w14:textId="77777777" w:rsidR="000728D6" w:rsidRPr="000048B5" w:rsidRDefault="000728D6" w:rsidP="005A6C34">
      <w:pPr>
        <w:jc w:val="center"/>
        <w:rPr>
          <w:b/>
          <w:color w:val="000000"/>
          <w:sz w:val="24"/>
          <w:szCs w:val="24"/>
        </w:rPr>
      </w:pPr>
    </w:p>
    <w:p w14:paraId="25F16406" w14:textId="77777777" w:rsidR="00420339" w:rsidRDefault="00420339" w:rsidP="005A6C34">
      <w:pPr>
        <w:jc w:val="center"/>
        <w:rPr>
          <w:b/>
          <w:color w:val="000000"/>
          <w:sz w:val="24"/>
          <w:szCs w:val="24"/>
        </w:rPr>
      </w:pPr>
    </w:p>
    <w:p w14:paraId="3896FFB7" w14:textId="77777777" w:rsidR="00420339" w:rsidRDefault="00420339" w:rsidP="005A6C34">
      <w:pPr>
        <w:jc w:val="center"/>
        <w:rPr>
          <w:b/>
          <w:color w:val="000000"/>
          <w:sz w:val="24"/>
          <w:szCs w:val="24"/>
        </w:rPr>
      </w:pPr>
    </w:p>
    <w:p w14:paraId="13DCD88A" w14:textId="77777777" w:rsidR="00420339" w:rsidRDefault="00420339" w:rsidP="005A6C34">
      <w:pPr>
        <w:jc w:val="center"/>
        <w:rPr>
          <w:b/>
          <w:color w:val="000000"/>
          <w:sz w:val="24"/>
          <w:szCs w:val="24"/>
        </w:rPr>
      </w:pPr>
    </w:p>
    <w:p w14:paraId="1A6BDD6F" w14:textId="77777777" w:rsidR="00282531" w:rsidRDefault="00282531" w:rsidP="005A6C34">
      <w:pPr>
        <w:jc w:val="center"/>
        <w:rPr>
          <w:b/>
          <w:color w:val="000000"/>
          <w:sz w:val="24"/>
          <w:szCs w:val="24"/>
        </w:rPr>
      </w:pPr>
    </w:p>
    <w:p w14:paraId="371AA0C0" w14:textId="2DE0B50C" w:rsidR="008553C1" w:rsidRPr="000048B5" w:rsidRDefault="00A609E0" w:rsidP="005D7489">
      <w:pPr>
        <w:jc w:val="center"/>
        <w:rPr>
          <w:b/>
          <w:color w:val="000000"/>
          <w:sz w:val="24"/>
          <w:szCs w:val="24"/>
        </w:rPr>
      </w:pPr>
      <w:r w:rsidRPr="00A609E0">
        <w:rPr>
          <w:b/>
          <w:color w:val="000000"/>
          <w:sz w:val="24"/>
          <w:szCs w:val="24"/>
        </w:rPr>
        <w:t>«</w:t>
      </w:r>
      <w:r w:rsidR="00F64AFE">
        <w:rPr>
          <w:b/>
          <w:color w:val="000000"/>
          <w:sz w:val="24"/>
          <w:szCs w:val="24"/>
        </w:rPr>
        <w:t>Организация внутреннего контроля и аудита</w:t>
      </w:r>
      <w:r w:rsidRPr="00A609E0">
        <w:rPr>
          <w:b/>
          <w:color w:val="000000"/>
          <w:sz w:val="24"/>
          <w:szCs w:val="24"/>
        </w:rPr>
        <w:t>»</w:t>
      </w:r>
    </w:p>
    <w:p w14:paraId="1395ACC9" w14:textId="77777777" w:rsidR="005A6C34" w:rsidRPr="000048B5" w:rsidRDefault="005A6C34" w:rsidP="005A6C34">
      <w:pPr>
        <w:jc w:val="center"/>
        <w:rPr>
          <w:b/>
          <w:sz w:val="24"/>
          <w:szCs w:val="24"/>
        </w:rPr>
      </w:pPr>
    </w:p>
    <w:p w14:paraId="701255FC" w14:textId="77777777" w:rsidR="007D4CA5" w:rsidRPr="000048B5" w:rsidRDefault="007D4CA5" w:rsidP="005A6C34">
      <w:pPr>
        <w:jc w:val="center"/>
        <w:rPr>
          <w:b/>
          <w:sz w:val="24"/>
          <w:szCs w:val="24"/>
        </w:rPr>
      </w:pPr>
      <w:r w:rsidRPr="000048B5">
        <w:rPr>
          <w:b/>
          <w:sz w:val="24"/>
          <w:szCs w:val="24"/>
        </w:rPr>
        <w:t>Методические указания</w:t>
      </w:r>
    </w:p>
    <w:p w14:paraId="2247F064" w14:textId="3B39A993" w:rsidR="00A609E0" w:rsidRPr="00A609E0" w:rsidRDefault="00C062C3" w:rsidP="00A609E0">
      <w:pPr>
        <w:jc w:val="center"/>
        <w:rPr>
          <w:sz w:val="24"/>
          <w:szCs w:val="24"/>
        </w:rPr>
      </w:pPr>
      <w:r w:rsidRPr="00C062C3">
        <w:rPr>
          <w:sz w:val="24"/>
          <w:szCs w:val="24"/>
        </w:rPr>
        <w:t>для выполнения контрольной работы</w:t>
      </w:r>
    </w:p>
    <w:p w14:paraId="776A4ECD" w14:textId="2F4DE6B5" w:rsidR="007D4CA5" w:rsidRPr="000048B5" w:rsidRDefault="00A609E0" w:rsidP="00A609E0">
      <w:pPr>
        <w:jc w:val="center"/>
        <w:rPr>
          <w:sz w:val="24"/>
          <w:szCs w:val="24"/>
        </w:rPr>
      </w:pPr>
      <w:r w:rsidRPr="00A609E0">
        <w:rPr>
          <w:sz w:val="24"/>
          <w:szCs w:val="24"/>
        </w:rPr>
        <w:t>по дисциплине «</w:t>
      </w:r>
      <w:r w:rsidR="00F64AFE">
        <w:rPr>
          <w:sz w:val="24"/>
          <w:szCs w:val="24"/>
        </w:rPr>
        <w:t>Организация внутреннего контроля и аудита</w:t>
      </w:r>
      <w:r w:rsidRPr="00A609E0">
        <w:rPr>
          <w:sz w:val="24"/>
          <w:szCs w:val="24"/>
        </w:rPr>
        <w:t>»</w:t>
      </w:r>
    </w:p>
    <w:p w14:paraId="445E1019" w14:textId="77777777" w:rsidR="007D4CA5" w:rsidRPr="000048B5" w:rsidRDefault="007D4CA5" w:rsidP="005A6C34">
      <w:pPr>
        <w:jc w:val="center"/>
        <w:rPr>
          <w:sz w:val="24"/>
          <w:szCs w:val="24"/>
        </w:rPr>
      </w:pPr>
      <w:r w:rsidRPr="000048B5">
        <w:rPr>
          <w:sz w:val="24"/>
          <w:szCs w:val="24"/>
        </w:rPr>
        <w:t xml:space="preserve">для обучающихся по направлению подготовки </w:t>
      </w:r>
    </w:p>
    <w:p w14:paraId="679C7236" w14:textId="31160312" w:rsidR="007D4CA5" w:rsidRDefault="00ED0D81" w:rsidP="005A6C34">
      <w:pPr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r w:rsidR="007D4CA5" w:rsidRPr="000048B5">
        <w:rPr>
          <w:sz w:val="24"/>
          <w:szCs w:val="24"/>
        </w:rPr>
        <w:t>8.0</w:t>
      </w:r>
      <w:r w:rsidR="00A609E0">
        <w:rPr>
          <w:sz w:val="24"/>
          <w:szCs w:val="24"/>
        </w:rPr>
        <w:t>4</w:t>
      </w:r>
      <w:r w:rsidR="007D4CA5" w:rsidRPr="000048B5">
        <w:rPr>
          <w:sz w:val="24"/>
          <w:szCs w:val="24"/>
        </w:rPr>
        <w:t>.01 «</w:t>
      </w:r>
      <w:r>
        <w:rPr>
          <w:sz w:val="24"/>
          <w:szCs w:val="24"/>
        </w:rPr>
        <w:t>Экономика</w:t>
      </w:r>
      <w:r w:rsidR="00F75929" w:rsidRPr="000048B5">
        <w:rPr>
          <w:sz w:val="24"/>
          <w:szCs w:val="24"/>
        </w:rPr>
        <w:t>»</w:t>
      </w:r>
    </w:p>
    <w:p w14:paraId="77D6675E" w14:textId="445057A9" w:rsidR="007D4CA5" w:rsidRPr="000048B5" w:rsidRDefault="00ED0D81" w:rsidP="00ED0D81">
      <w:pPr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ED0D81">
        <w:rPr>
          <w:sz w:val="24"/>
          <w:szCs w:val="24"/>
        </w:rPr>
        <w:t>рофиль «</w:t>
      </w:r>
      <w:r w:rsidR="00A609E0" w:rsidRPr="00A609E0">
        <w:rPr>
          <w:sz w:val="24"/>
          <w:szCs w:val="24"/>
        </w:rPr>
        <w:t>Цифровое и бухгалтерско-аналитическое обеспечение бизнеса</w:t>
      </w:r>
      <w:r w:rsidRPr="00ED0D81">
        <w:rPr>
          <w:sz w:val="24"/>
          <w:szCs w:val="24"/>
        </w:rPr>
        <w:t>»</w:t>
      </w:r>
    </w:p>
    <w:p w14:paraId="7748749C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31AE816E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0EA81D13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627019A6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0194D48B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45AA86CD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3A024A0E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04DFC964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183DADB0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113D00CC" w14:textId="77777777" w:rsidR="00420339" w:rsidRDefault="00420339" w:rsidP="007D4CA5">
      <w:pPr>
        <w:jc w:val="center"/>
        <w:rPr>
          <w:sz w:val="24"/>
          <w:szCs w:val="24"/>
        </w:rPr>
      </w:pPr>
    </w:p>
    <w:p w14:paraId="6C544D00" w14:textId="77777777" w:rsidR="00420339" w:rsidRDefault="00420339" w:rsidP="007D4CA5">
      <w:pPr>
        <w:jc w:val="center"/>
        <w:rPr>
          <w:sz w:val="24"/>
          <w:szCs w:val="24"/>
        </w:rPr>
      </w:pPr>
    </w:p>
    <w:p w14:paraId="791AF05C" w14:textId="77777777" w:rsidR="00420339" w:rsidRDefault="00420339" w:rsidP="007D4CA5">
      <w:pPr>
        <w:jc w:val="center"/>
        <w:rPr>
          <w:sz w:val="24"/>
          <w:szCs w:val="24"/>
        </w:rPr>
      </w:pPr>
    </w:p>
    <w:p w14:paraId="1983E0E7" w14:textId="77777777" w:rsidR="00420339" w:rsidRDefault="00420339" w:rsidP="007D4CA5">
      <w:pPr>
        <w:jc w:val="center"/>
        <w:rPr>
          <w:sz w:val="24"/>
          <w:szCs w:val="24"/>
        </w:rPr>
      </w:pPr>
    </w:p>
    <w:p w14:paraId="7357AB8C" w14:textId="77777777" w:rsidR="00420339" w:rsidRDefault="00420339" w:rsidP="007D4CA5">
      <w:pPr>
        <w:jc w:val="center"/>
        <w:rPr>
          <w:sz w:val="24"/>
          <w:szCs w:val="24"/>
        </w:rPr>
      </w:pPr>
    </w:p>
    <w:p w14:paraId="055D0B74" w14:textId="77777777" w:rsidR="00420339" w:rsidRDefault="00420339" w:rsidP="007D4CA5">
      <w:pPr>
        <w:jc w:val="center"/>
        <w:rPr>
          <w:sz w:val="24"/>
          <w:szCs w:val="24"/>
        </w:rPr>
      </w:pPr>
    </w:p>
    <w:p w14:paraId="5D8D22B4" w14:textId="77777777" w:rsidR="00254309" w:rsidRDefault="00254309" w:rsidP="002543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7D4CA5" w:rsidRPr="000048B5">
        <w:rPr>
          <w:sz w:val="24"/>
          <w:szCs w:val="24"/>
        </w:rPr>
        <w:t>Ростов-на-Дону</w:t>
      </w:r>
    </w:p>
    <w:p w14:paraId="0A792AC3" w14:textId="77777777" w:rsidR="007D4CA5" w:rsidRPr="00254309" w:rsidRDefault="00254309" w:rsidP="00254309">
      <w:pPr>
        <w:rPr>
          <w:sz w:val="24"/>
          <w:szCs w:val="24"/>
        </w:rPr>
        <w:sectPr w:rsidR="007D4CA5" w:rsidRPr="00254309" w:rsidSect="00785A70">
          <w:headerReference w:type="even" r:id="rId9"/>
          <w:footerReference w:type="default" r:id="rId10"/>
          <w:footerReference w:type="first" r:id="rId11"/>
          <w:pgSz w:w="11906" w:h="16838"/>
          <w:pgMar w:top="1418" w:right="1134" w:bottom="1134" w:left="1134" w:header="720" w:footer="720" w:gutter="0"/>
          <w:cols w:space="720"/>
          <w:titlePg/>
          <w:docGrid w:linePitch="272"/>
        </w:sectPr>
      </w:pPr>
      <w:r>
        <w:rPr>
          <w:sz w:val="24"/>
          <w:szCs w:val="24"/>
        </w:rPr>
        <w:t xml:space="preserve">                                                                        </w:t>
      </w:r>
      <w:r w:rsidR="007D4CA5" w:rsidRPr="000048B5">
        <w:rPr>
          <w:sz w:val="24"/>
          <w:szCs w:val="24"/>
        </w:rPr>
        <w:t>20</w:t>
      </w:r>
      <w:r w:rsidR="007604C1" w:rsidRPr="000048B5">
        <w:rPr>
          <w:sz w:val="24"/>
          <w:szCs w:val="24"/>
        </w:rPr>
        <w:t>2</w:t>
      </w:r>
      <w:r w:rsidR="007A4E53">
        <w:rPr>
          <w:sz w:val="24"/>
          <w:szCs w:val="24"/>
        </w:rPr>
        <w:t xml:space="preserve">2 </w:t>
      </w:r>
      <w:r w:rsidR="007604C1" w:rsidRPr="000048B5">
        <w:rPr>
          <w:sz w:val="24"/>
          <w:szCs w:val="24"/>
        </w:rPr>
        <w:t>г.</w:t>
      </w:r>
    </w:p>
    <w:p w14:paraId="656A265F" w14:textId="21162FB4" w:rsidR="00E15938" w:rsidRPr="000048B5" w:rsidRDefault="00AB13AD" w:rsidP="008553C1">
      <w:pPr>
        <w:jc w:val="both"/>
        <w:rPr>
          <w:sz w:val="24"/>
          <w:szCs w:val="24"/>
        </w:rPr>
      </w:pPr>
      <w:r w:rsidRPr="00AB13AD">
        <w:rPr>
          <w:sz w:val="24"/>
          <w:szCs w:val="24"/>
        </w:rPr>
        <w:lastRenderedPageBreak/>
        <w:t xml:space="preserve">УДК </w:t>
      </w:r>
      <w:r w:rsidR="00E072C6">
        <w:rPr>
          <w:sz w:val="24"/>
          <w:szCs w:val="24"/>
        </w:rPr>
        <w:t>657.6</w:t>
      </w:r>
    </w:p>
    <w:p w14:paraId="344EF8CF" w14:textId="77777777" w:rsidR="00205AF6" w:rsidRPr="000048B5" w:rsidRDefault="00205AF6" w:rsidP="006044F6">
      <w:pPr>
        <w:spacing w:line="240" w:lineRule="atLeast"/>
        <w:jc w:val="both"/>
        <w:rPr>
          <w:sz w:val="24"/>
          <w:szCs w:val="24"/>
        </w:rPr>
      </w:pPr>
    </w:p>
    <w:p w14:paraId="54ABDF0F" w14:textId="77777777" w:rsidR="00AB13AD" w:rsidRDefault="00E15938" w:rsidP="00AB13AD">
      <w:pPr>
        <w:jc w:val="both"/>
        <w:rPr>
          <w:color w:val="000000"/>
          <w:sz w:val="24"/>
          <w:szCs w:val="24"/>
        </w:rPr>
      </w:pPr>
      <w:r w:rsidRPr="000048B5">
        <w:rPr>
          <w:color w:val="000000"/>
          <w:sz w:val="24"/>
          <w:szCs w:val="24"/>
        </w:rPr>
        <w:t xml:space="preserve">   </w:t>
      </w:r>
      <w:r w:rsidR="001B184C" w:rsidRPr="000048B5">
        <w:rPr>
          <w:color w:val="000000"/>
          <w:sz w:val="24"/>
          <w:szCs w:val="24"/>
        </w:rPr>
        <w:t xml:space="preserve">   </w:t>
      </w:r>
      <w:r w:rsidRPr="000048B5">
        <w:rPr>
          <w:color w:val="000000"/>
          <w:sz w:val="24"/>
          <w:szCs w:val="24"/>
        </w:rPr>
        <w:t xml:space="preserve"> </w:t>
      </w:r>
    </w:p>
    <w:p w14:paraId="609935B0" w14:textId="77777777" w:rsidR="00AB13AD" w:rsidRDefault="00AB13AD" w:rsidP="00AB13AD">
      <w:pPr>
        <w:jc w:val="both"/>
        <w:rPr>
          <w:color w:val="000000"/>
          <w:sz w:val="24"/>
          <w:szCs w:val="24"/>
        </w:rPr>
      </w:pPr>
    </w:p>
    <w:p w14:paraId="7E50CDC8" w14:textId="6014F032" w:rsidR="001C6C42" w:rsidRPr="00A609E0" w:rsidRDefault="00A609E0" w:rsidP="00AB13AD">
      <w:pPr>
        <w:jc w:val="both"/>
        <w:rPr>
          <w:color w:val="000000"/>
          <w:sz w:val="24"/>
          <w:szCs w:val="24"/>
        </w:rPr>
      </w:pPr>
      <w:r w:rsidRPr="00A609E0">
        <w:rPr>
          <w:sz w:val="24"/>
          <w:szCs w:val="24"/>
        </w:rPr>
        <w:t>«</w:t>
      </w:r>
      <w:r w:rsidR="00F64AFE">
        <w:rPr>
          <w:sz w:val="24"/>
          <w:szCs w:val="24"/>
        </w:rPr>
        <w:t>Организация внутреннего контроля и аудита</w:t>
      </w:r>
      <w:r w:rsidRPr="00A609E0">
        <w:rPr>
          <w:sz w:val="24"/>
          <w:szCs w:val="24"/>
        </w:rPr>
        <w:t>»</w:t>
      </w:r>
      <w:r w:rsidR="00AB13AD" w:rsidRPr="00AB13AD">
        <w:rPr>
          <w:color w:val="000000"/>
          <w:sz w:val="24"/>
          <w:szCs w:val="24"/>
        </w:rPr>
        <w:t xml:space="preserve"> </w:t>
      </w:r>
      <w:r w:rsidR="00AB13AD">
        <w:rPr>
          <w:color w:val="000000"/>
          <w:sz w:val="24"/>
          <w:szCs w:val="24"/>
        </w:rPr>
        <w:t>м</w:t>
      </w:r>
      <w:r w:rsidR="00AB13AD" w:rsidRPr="00AB13AD">
        <w:rPr>
          <w:color w:val="000000"/>
          <w:sz w:val="24"/>
          <w:szCs w:val="24"/>
        </w:rPr>
        <w:t>етодические указания</w:t>
      </w:r>
      <w:r w:rsidR="00AB13AD">
        <w:rPr>
          <w:color w:val="000000"/>
          <w:sz w:val="24"/>
          <w:szCs w:val="24"/>
        </w:rPr>
        <w:t xml:space="preserve"> </w:t>
      </w:r>
      <w:r w:rsidR="00C062C3" w:rsidRPr="00C062C3">
        <w:rPr>
          <w:sz w:val="24"/>
          <w:szCs w:val="24"/>
        </w:rPr>
        <w:t>для выполнения контрольной работы</w:t>
      </w:r>
      <w:r w:rsidR="00C062C3" w:rsidRPr="00AB13AD">
        <w:rPr>
          <w:color w:val="000000"/>
          <w:sz w:val="24"/>
          <w:szCs w:val="24"/>
        </w:rPr>
        <w:t xml:space="preserve"> </w:t>
      </w:r>
      <w:r w:rsidR="00AB13AD" w:rsidRPr="00AB13AD">
        <w:rPr>
          <w:color w:val="000000"/>
          <w:sz w:val="24"/>
          <w:szCs w:val="24"/>
        </w:rPr>
        <w:t>по дисциплине «</w:t>
      </w:r>
      <w:r w:rsidR="00F64AFE">
        <w:rPr>
          <w:sz w:val="24"/>
          <w:szCs w:val="24"/>
        </w:rPr>
        <w:t>Организация внутреннего контроля и аудита</w:t>
      </w:r>
      <w:r w:rsidR="00AB13AD" w:rsidRPr="00AB13AD">
        <w:rPr>
          <w:color w:val="000000"/>
          <w:sz w:val="24"/>
          <w:szCs w:val="24"/>
        </w:rPr>
        <w:t>»</w:t>
      </w:r>
      <w:r w:rsidR="00AB13AD">
        <w:rPr>
          <w:color w:val="000000"/>
          <w:sz w:val="24"/>
          <w:szCs w:val="24"/>
        </w:rPr>
        <w:t xml:space="preserve"> </w:t>
      </w:r>
      <w:r w:rsidR="00AB13AD" w:rsidRPr="00AB13AD">
        <w:rPr>
          <w:color w:val="000000"/>
          <w:sz w:val="24"/>
          <w:szCs w:val="24"/>
        </w:rPr>
        <w:t>для обучающихся по направлению подготовки 38.0</w:t>
      </w:r>
      <w:r>
        <w:rPr>
          <w:color w:val="000000"/>
          <w:sz w:val="24"/>
          <w:szCs w:val="24"/>
        </w:rPr>
        <w:t>4</w:t>
      </w:r>
      <w:r w:rsidR="00AB13AD" w:rsidRPr="00AB13AD">
        <w:rPr>
          <w:color w:val="000000"/>
          <w:sz w:val="24"/>
          <w:szCs w:val="24"/>
        </w:rPr>
        <w:t>.01 «Экономика»</w:t>
      </w:r>
      <w:r w:rsidR="00AB13AD">
        <w:rPr>
          <w:color w:val="000000"/>
          <w:sz w:val="24"/>
          <w:szCs w:val="24"/>
        </w:rPr>
        <w:t xml:space="preserve"> </w:t>
      </w:r>
      <w:r w:rsidR="00AB13AD" w:rsidRPr="00AB13AD">
        <w:rPr>
          <w:color w:val="000000"/>
          <w:sz w:val="24"/>
          <w:szCs w:val="24"/>
        </w:rPr>
        <w:t>профиль «</w:t>
      </w:r>
      <w:r w:rsidRPr="00A609E0">
        <w:rPr>
          <w:sz w:val="24"/>
          <w:szCs w:val="24"/>
        </w:rPr>
        <w:t>Цифровое и бухгалтерско-аналитическое обеспечение бизнеса</w:t>
      </w:r>
      <w:r w:rsidR="00AB13AD" w:rsidRPr="00AB13AD">
        <w:rPr>
          <w:color w:val="000000"/>
          <w:sz w:val="24"/>
          <w:szCs w:val="24"/>
        </w:rPr>
        <w:t>»</w:t>
      </w:r>
      <w:r w:rsidR="009A1D7E" w:rsidRPr="000048B5">
        <w:rPr>
          <w:sz w:val="24"/>
          <w:szCs w:val="24"/>
        </w:rPr>
        <w:t>. -</w:t>
      </w:r>
      <w:r w:rsidR="009C127F" w:rsidRPr="000048B5">
        <w:rPr>
          <w:sz w:val="24"/>
          <w:szCs w:val="24"/>
        </w:rPr>
        <w:t>Ростов н/д:</w:t>
      </w:r>
      <w:r w:rsidR="009A1D7E">
        <w:rPr>
          <w:sz w:val="24"/>
          <w:szCs w:val="24"/>
        </w:rPr>
        <w:t xml:space="preserve"> </w:t>
      </w:r>
      <w:r w:rsidR="009C127F" w:rsidRPr="000048B5">
        <w:rPr>
          <w:sz w:val="24"/>
          <w:szCs w:val="24"/>
        </w:rPr>
        <w:t xml:space="preserve">Донской государственный технический </w:t>
      </w:r>
      <w:r w:rsidR="009C127F" w:rsidRPr="005B22B4">
        <w:rPr>
          <w:sz w:val="24"/>
          <w:szCs w:val="24"/>
        </w:rPr>
        <w:t>университет,202</w:t>
      </w:r>
      <w:r w:rsidR="00AB13AD" w:rsidRPr="005B22B4">
        <w:rPr>
          <w:sz w:val="24"/>
          <w:szCs w:val="24"/>
        </w:rPr>
        <w:t>2</w:t>
      </w:r>
      <w:r w:rsidR="009C127F" w:rsidRPr="005B22B4">
        <w:rPr>
          <w:sz w:val="24"/>
          <w:szCs w:val="24"/>
        </w:rPr>
        <w:t>,-</w:t>
      </w:r>
      <w:r w:rsidR="009A1D7E" w:rsidRPr="005B22B4">
        <w:rPr>
          <w:sz w:val="24"/>
          <w:szCs w:val="24"/>
        </w:rPr>
        <w:t xml:space="preserve"> </w:t>
      </w:r>
      <w:r w:rsidR="00D7782E">
        <w:rPr>
          <w:sz w:val="24"/>
          <w:szCs w:val="24"/>
        </w:rPr>
        <w:t>7</w:t>
      </w:r>
      <w:r w:rsidR="009A1D7E" w:rsidRPr="00284482">
        <w:rPr>
          <w:sz w:val="24"/>
          <w:szCs w:val="24"/>
        </w:rPr>
        <w:t xml:space="preserve"> </w:t>
      </w:r>
      <w:r w:rsidR="009C127F" w:rsidRPr="00284482">
        <w:rPr>
          <w:sz w:val="24"/>
          <w:szCs w:val="24"/>
        </w:rPr>
        <w:t>стр.</w:t>
      </w:r>
      <w:r w:rsidR="009A1D7E" w:rsidRPr="005B22B4">
        <w:rPr>
          <w:sz w:val="24"/>
          <w:szCs w:val="24"/>
        </w:rPr>
        <w:t xml:space="preserve"> </w:t>
      </w:r>
    </w:p>
    <w:p w14:paraId="41963FB1" w14:textId="77777777" w:rsidR="00A609E0" w:rsidRDefault="00A609E0" w:rsidP="00446E42">
      <w:pPr>
        <w:ind w:firstLine="709"/>
        <w:jc w:val="both"/>
        <w:rPr>
          <w:sz w:val="24"/>
          <w:szCs w:val="24"/>
        </w:rPr>
      </w:pPr>
    </w:p>
    <w:p w14:paraId="1F9816F3" w14:textId="7C60F019" w:rsidR="00AB13AD" w:rsidRDefault="001C6C42" w:rsidP="00446E42">
      <w:pPr>
        <w:ind w:firstLine="709"/>
        <w:jc w:val="both"/>
        <w:rPr>
          <w:sz w:val="24"/>
          <w:szCs w:val="24"/>
        </w:rPr>
      </w:pPr>
      <w:r w:rsidRPr="005B22B4">
        <w:rPr>
          <w:sz w:val="24"/>
          <w:szCs w:val="24"/>
        </w:rPr>
        <w:t>Мето</w:t>
      </w:r>
      <w:r w:rsidR="009A1D7E" w:rsidRPr="005B22B4">
        <w:rPr>
          <w:sz w:val="24"/>
          <w:szCs w:val="24"/>
        </w:rPr>
        <w:t>дические указания</w:t>
      </w:r>
      <w:r w:rsidR="00211E84" w:rsidRPr="005B22B4">
        <w:t xml:space="preserve"> </w:t>
      </w:r>
      <w:r w:rsidR="00C062C3" w:rsidRPr="00C062C3">
        <w:rPr>
          <w:sz w:val="24"/>
          <w:szCs w:val="24"/>
        </w:rPr>
        <w:t>для выполнения контрольной работы</w:t>
      </w:r>
      <w:r w:rsidR="00C062C3">
        <w:rPr>
          <w:sz w:val="24"/>
          <w:szCs w:val="24"/>
        </w:rPr>
        <w:t xml:space="preserve"> </w:t>
      </w:r>
      <w:r w:rsidR="009A1D7E">
        <w:rPr>
          <w:sz w:val="24"/>
          <w:szCs w:val="24"/>
        </w:rPr>
        <w:t>определяют объ</w:t>
      </w:r>
      <w:r w:rsidRPr="000048B5">
        <w:rPr>
          <w:sz w:val="24"/>
          <w:szCs w:val="24"/>
        </w:rPr>
        <w:t xml:space="preserve">ем, состав и последовательность выполнения </w:t>
      </w:r>
      <w:r w:rsidR="00AB13AD">
        <w:rPr>
          <w:sz w:val="24"/>
          <w:szCs w:val="24"/>
        </w:rPr>
        <w:t>практическ</w:t>
      </w:r>
      <w:r w:rsidR="00211E84">
        <w:rPr>
          <w:sz w:val="24"/>
          <w:szCs w:val="24"/>
        </w:rPr>
        <w:t>их заданий</w:t>
      </w:r>
      <w:r w:rsidR="00AB13AD">
        <w:rPr>
          <w:sz w:val="24"/>
          <w:szCs w:val="24"/>
        </w:rPr>
        <w:t xml:space="preserve"> и </w:t>
      </w:r>
      <w:r w:rsidR="00AB13AD" w:rsidRPr="00AB13AD">
        <w:rPr>
          <w:sz w:val="24"/>
          <w:szCs w:val="24"/>
        </w:rPr>
        <w:t>ориентирован</w:t>
      </w:r>
      <w:r w:rsidR="00AB13AD">
        <w:rPr>
          <w:sz w:val="24"/>
          <w:szCs w:val="24"/>
        </w:rPr>
        <w:t>ы</w:t>
      </w:r>
      <w:r w:rsidR="00AB13AD" w:rsidRPr="00AB13AD">
        <w:rPr>
          <w:sz w:val="24"/>
          <w:szCs w:val="24"/>
        </w:rPr>
        <w:t xml:space="preserve"> на использование в учебном процессе преподавателями и </w:t>
      </w:r>
      <w:r w:rsidR="00AB13AD">
        <w:rPr>
          <w:sz w:val="24"/>
          <w:szCs w:val="24"/>
        </w:rPr>
        <w:t>обучающимися</w:t>
      </w:r>
      <w:r w:rsidR="00AB13AD" w:rsidRPr="00AB13AD">
        <w:rPr>
          <w:sz w:val="24"/>
          <w:szCs w:val="24"/>
        </w:rPr>
        <w:t xml:space="preserve"> </w:t>
      </w:r>
      <w:r w:rsidR="00AB13AD">
        <w:rPr>
          <w:sz w:val="24"/>
          <w:szCs w:val="24"/>
        </w:rPr>
        <w:t>ДГТУ</w:t>
      </w:r>
      <w:r w:rsidR="00AB13AD" w:rsidRPr="00AB13AD">
        <w:rPr>
          <w:sz w:val="24"/>
          <w:szCs w:val="24"/>
        </w:rPr>
        <w:t>. Содержание соответствует программе дисциплины «</w:t>
      </w:r>
      <w:r w:rsidR="00F64AFE">
        <w:rPr>
          <w:sz w:val="24"/>
          <w:szCs w:val="24"/>
        </w:rPr>
        <w:t>Организация внутреннего контроля и аудита</w:t>
      </w:r>
      <w:r w:rsidR="00AB13AD" w:rsidRPr="00AB13AD">
        <w:rPr>
          <w:sz w:val="24"/>
          <w:szCs w:val="24"/>
        </w:rPr>
        <w:t>». Соответствует Федеральному государственному образовательному стандарту высшего образования.</w:t>
      </w:r>
    </w:p>
    <w:p w14:paraId="28B51FA7" w14:textId="1DE77873" w:rsidR="00AB13AD" w:rsidRPr="000048B5" w:rsidRDefault="00C062C3" w:rsidP="00446E4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Контрольная работа</w:t>
      </w:r>
      <w:r w:rsidR="00A609E0">
        <w:rPr>
          <w:sz w:val="24"/>
          <w:szCs w:val="24"/>
        </w:rPr>
        <w:t xml:space="preserve"> </w:t>
      </w:r>
      <w:r w:rsidR="00211E84" w:rsidRPr="00211E84">
        <w:rPr>
          <w:sz w:val="24"/>
          <w:szCs w:val="24"/>
        </w:rPr>
        <w:t>по дисциплине «</w:t>
      </w:r>
      <w:r w:rsidR="00F64AFE">
        <w:rPr>
          <w:sz w:val="24"/>
          <w:szCs w:val="24"/>
        </w:rPr>
        <w:t>Организация внутреннего контроля и аудита</w:t>
      </w:r>
      <w:r w:rsidR="00211E84" w:rsidRPr="00211E84">
        <w:rPr>
          <w:sz w:val="24"/>
          <w:szCs w:val="24"/>
        </w:rPr>
        <w:t>» подготовлен</w:t>
      </w:r>
      <w:r>
        <w:rPr>
          <w:sz w:val="24"/>
          <w:szCs w:val="24"/>
        </w:rPr>
        <w:t>а</w:t>
      </w:r>
      <w:r w:rsidR="00211E84" w:rsidRPr="00211E84">
        <w:rPr>
          <w:sz w:val="24"/>
          <w:szCs w:val="24"/>
        </w:rPr>
        <w:t xml:space="preserve"> с целью более глубокого освоения </w:t>
      </w:r>
      <w:r w:rsidR="00B12002">
        <w:rPr>
          <w:sz w:val="24"/>
          <w:szCs w:val="24"/>
        </w:rPr>
        <w:t>обучающимися</w:t>
      </w:r>
      <w:r w:rsidR="00211E84" w:rsidRPr="00211E84">
        <w:rPr>
          <w:sz w:val="24"/>
          <w:szCs w:val="24"/>
        </w:rPr>
        <w:t xml:space="preserve"> вопросов</w:t>
      </w:r>
      <w:r w:rsidR="00CD4C66">
        <w:rPr>
          <w:sz w:val="24"/>
          <w:szCs w:val="24"/>
        </w:rPr>
        <w:t xml:space="preserve">, связанных с </w:t>
      </w:r>
      <w:r w:rsidR="00A93C64">
        <w:rPr>
          <w:sz w:val="24"/>
          <w:szCs w:val="24"/>
        </w:rPr>
        <w:t>организацией внутреннего контроля и аудита</w:t>
      </w:r>
      <w:r w:rsidR="00211E84" w:rsidRPr="00211E84">
        <w:rPr>
          <w:sz w:val="24"/>
          <w:szCs w:val="24"/>
        </w:rPr>
        <w:t xml:space="preserve"> путем выполнения заданий, позволяющих закрепить полученные теоретические знания. </w:t>
      </w:r>
      <w:r w:rsidR="00CD4C66">
        <w:rPr>
          <w:sz w:val="24"/>
          <w:szCs w:val="24"/>
        </w:rPr>
        <w:t>В</w:t>
      </w:r>
      <w:r w:rsidR="00211E84" w:rsidRPr="00211E84">
        <w:rPr>
          <w:sz w:val="24"/>
          <w:szCs w:val="24"/>
        </w:rPr>
        <w:t xml:space="preserve">ыполнение заданий позволит сформировать профессиональные компетенции и подготовиться к промежуточной аттестации. </w:t>
      </w:r>
    </w:p>
    <w:p w14:paraId="478C060F" w14:textId="7EBA900D" w:rsidR="008553C1" w:rsidRPr="000048B5" w:rsidRDefault="009366B8" w:rsidP="00446E42">
      <w:pPr>
        <w:ind w:firstLine="709"/>
        <w:jc w:val="both"/>
        <w:rPr>
          <w:color w:val="000000"/>
          <w:sz w:val="24"/>
          <w:szCs w:val="24"/>
        </w:rPr>
      </w:pPr>
      <w:r w:rsidRPr="000048B5">
        <w:rPr>
          <w:sz w:val="24"/>
          <w:szCs w:val="24"/>
        </w:rPr>
        <w:t xml:space="preserve">Предназначены для </w:t>
      </w:r>
      <w:r w:rsidR="00B12002">
        <w:rPr>
          <w:sz w:val="24"/>
          <w:szCs w:val="24"/>
        </w:rPr>
        <w:t>обучающихся</w:t>
      </w:r>
      <w:r w:rsidRPr="000048B5">
        <w:rPr>
          <w:sz w:val="24"/>
          <w:szCs w:val="24"/>
        </w:rPr>
        <w:t xml:space="preserve"> </w:t>
      </w:r>
      <w:r w:rsidR="00CD4C66">
        <w:rPr>
          <w:sz w:val="24"/>
          <w:szCs w:val="24"/>
        </w:rPr>
        <w:t>за</w:t>
      </w:r>
      <w:r w:rsidR="00A40B0F">
        <w:rPr>
          <w:sz w:val="24"/>
          <w:szCs w:val="24"/>
        </w:rPr>
        <w:t>очной</w:t>
      </w:r>
      <w:r w:rsidR="007B2AA5">
        <w:rPr>
          <w:sz w:val="24"/>
          <w:szCs w:val="24"/>
        </w:rPr>
        <w:t xml:space="preserve"> </w:t>
      </w:r>
      <w:r w:rsidR="009A1D7E">
        <w:rPr>
          <w:sz w:val="24"/>
          <w:szCs w:val="24"/>
        </w:rPr>
        <w:t>форм</w:t>
      </w:r>
      <w:r w:rsidR="00CD4C66">
        <w:rPr>
          <w:sz w:val="24"/>
          <w:szCs w:val="24"/>
        </w:rPr>
        <w:t>ы</w:t>
      </w:r>
      <w:r w:rsidR="009A1D7E">
        <w:rPr>
          <w:sz w:val="24"/>
          <w:szCs w:val="24"/>
        </w:rPr>
        <w:t xml:space="preserve"> </w:t>
      </w:r>
      <w:r w:rsidR="009A1D7E" w:rsidRPr="000048B5">
        <w:rPr>
          <w:sz w:val="24"/>
          <w:szCs w:val="24"/>
        </w:rPr>
        <w:t>обучения</w:t>
      </w:r>
      <w:r w:rsidR="009A1D7E">
        <w:rPr>
          <w:sz w:val="24"/>
          <w:szCs w:val="24"/>
        </w:rPr>
        <w:t xml:space="preserve"> </w:t>
      </w:r>
      <w:r w:rsidR="009A1D7E" w:rsidRPr="000048B5">
        <w:rPr>
          <w:sz w:val="24"/>
          <w:szCs w:val="24"/>
        </w:rPr>
        <w:t>по</w:t>
      </w:r>
      <w:r w:rsidRPr="000048B5">
        <w:rPr>
          <w:sz w:val="24"/>
          <w:szCs w:val="24"/>
        </w:rPr>
        <w:t xml:space="preserve"> направлению подготовки </w:t>
      </w:r>
      <w:r w:rsidR="00B12002" w:rsidRPr="00B12002">
        <w:rPr>
          <w:sz w:val="24"/>
          <w:szCs w:val="24"/>
        </w:rPr>
        <w:t>38.0</w:t>
      </w:r>
      <w:r w:rsidR="00CD4C66">
        <w:rPr>
          <w:sz w:val="24"/>
          <w:szCs w:val="24"/>
        </w:rPr>
        <w:t>4</w:t>
      </w:r>
      <w:r w:rsidR="00B12002" w:rsidRPr="00B12002">
        <w:rPr>
          <w:sz w:val="24"/>
          <w:szCs w:val="24"/>
        </w:rPr>
        <w:t>.01 «Экономика» профиль «</w:t>
      </w:r>
      <w:r w:rsidR="00CD4C66" w:rsidRPr="00A609E0">
        <w:rPr>
          <w:sz w:val="24"/>
          <w:szCs w:val="24"/>
        </w:rPr>
        <w:t>Цифровое и бухгалтерско-аналитическое обеспечение бизнеса</w:t>
      </w:r>
      <w:r w:rsidR="00B12002" w:rsidRPr="00B12002">
        <w:rPr>
          <w:sz w:val="24"/>
          <w:szCs w:val="24"/>
        </w:rPr>
        <w:t>»</w:t>
      </w:r>
      <w:r w:rsidR="00B12002">
        <w:rPr>
          <w:sz w:val="24"/>
          <w:szCs w:val="24"/>
        </w:rPr>
        <w:t>.</w:t>
      </w:r>
    </w:p>
    <w:p w14:paraId="61D156B9" w14:textId="77777777" w:rsidR="008553C1" w:rsidRPr="001D1269" w:rsidRDefault="008553C1" w:rsidP="00446E42">
      <w:pPr>
        <w:ind w:firstLine="709"/>
        <w:jc w:val="both"/>
        <w:rPr>
          <w:sz w:val="24"/>
          <w:szCs w:val="24"/>
        </w:rPr>
      </w:pPr>
      <w:r w:rsidRPr="001D1269">
        <w:rPr>
          <w:sz w:val="24"/>
          <w:szCs w:val="24"/>
        </w:rPr>
        <w:t xml:space="preserve">Электронная версия методических указаний находится </w:t>
      </w:r>
      <w:r w:rsidR="007D4CA5" w:rsidRPr="001D1269">
        <w:rPr>
          <w:sz w:val="24"/>
          <w:szCs w:val="24"/>
        </w:rPr>
        <w:t>ЭБС</w:t>
      </w:r>
      <w:r w:rsidR="00130562" w:rsidRPr="001D1269">
        <w:rPr>
          <w:sz w:val="24"/>
          <w:szCs w:val="24"/>
        </w:rPr>
        <w:t xml:space="preserve"> </w:t>
      </w:r>
      <w:r w:rsidR="00972FDC" w:rsidRPr="001D1269">
        <w:rPr>
          <w:sz w:val="24"/>
          <w:szCs w:val="24"/>
        </w:rPr>
        <w:t xml:space="preserve">в </w:t>
      </w:r>
      <w:r w:rsidR="00130562" w:rsidRPr="001D1269">
        <w:rPr>
          <w:sz w:val="24"/>
          <w:szCs w:val="24"/>
        </w:rPr>
        <w:t>ДГТУ</w:t>
      </w:r>
    </w:p>
    <w:p w14:paraId="36F8D8EA" w14:textId="77777777" w:rsidR="008553C1" w:rsidRPr="000048B5" w:rsidRDefault="008553C1" w:rsidP="008553C1">
      <w:pPr>
        <w:ind w:firstLine="567"/>
        <w:jc w:val="both"/>
        <w:rPr>
          <w:color w:val="FF0000"/>
          <w:sz w:val="24"/>
          <w:szCs w:val="24"/>
        </w:rPr>
      </w:pPr>
    </w:p>
    <w:p w14:paraId="03A65D75" w14:textId="659E699A" w:rsidR="008553C1" w:rsidRPr="000048B5" w:rsidRDefault="00AB13AD" w:rsidP="00AB13AD">
      <w:pPr>
        <w:jc w:val="right"/>
        <w:rPr>
          <w:color w:val="FF0000"/>
          <w:sz w:val="24"/>
          <w:szCs w:val="24"/>
        </w:rPr>
      </w:pPr>
      <w:r w:rsidRPr="00AB13AD">
        <w:rPr>
          <w:sz w:val="24"/>
          <w:szCs w:val="24"/>
        </w:rPr>
        <w:t xml:space="preserve">УДК </w:t>
      </w:r>
      <w:r w:rsidR="00284482">
        <w:rPr>
          <w:sz w:val="24"/>
          <w:szCs w:val="24"/>
        </w:rPr>
        <w:t>657.6</w:t>
      </w:r>
    </w:p>
    <w:p w14:paraId="205BF9D1" w14:textId="77777777" w:rsidR="008553C1" w:rsidRPr="000048B5" w:rsidRDefault="008553C1" w:rsidP="008553C1">
      <w:pPr>
        <w:jc w:val="both"/>
        <w:rPr>
          <w:color w:val="FF0000"/>
          <w:sz w:val="24"/>
          <w:szCs w:val="24"/>
        </w:rPr>
      </w:pPr>
    </w:p>
    <w:p w14:paraId="038B9621" w14:textId="77777777" w:rsidR="00421CE6" w:rsidRDefault="009366B8" w:rsidP="003E0D4D">
      <w:pPr>
        <w:ind w:left="3969"/>
        <w:rPr>
          <w:sz w:val="24"/>
          <w:szCs w:val="24"/>
        </w:rPr>
      </w:pPr>
      <w:r w:rsidRPr="000048B5">
        <w:rPr>
          <w:sz w:val="24"/>
          <w:szCs w:val="24"/>
        </w:rPr>
        <w:t xml:space="preserve">  </w:t>
      </w:r>
      <w:r w:rsidR="003E0D4D" w:rsidRPr="000048B5">
        <w:rPr>
          <w:sz w:val="24"/>
          <w:szCs w:val="24"/>
        </w:rPr>
        <w:t xml:space="preserve">                         </w:t>
      </w:r>
      <w:r w:rsidR="0097064B">
        <w:rPr>
          <w:sz w:val="24"/>
          <w:szCs w:val="24"/>
        </w:rPr>
        <w:t xml:space="preserve">    </w:t>
      </w:r>
      <w:r w:rsidR="003E0D4D" w:rsidRPr="000048B5">
        <w:rPr>
          <w:sz w:val="24"/>
          <w:szCs w:val="24"/>
        </w:rPr>
        <w:t xml:space="preserve">  </w:t>
      </w:r>
    </w:p>
    <w:p w14:paraId="1D0B233E" w14:textId="77777777" w:rsidR="00421CE6" w:rsidRDefault="00421CE6" w:rsidP="003E0D4D">
      <w:pPr>
        <w:ind w:left="3969"/>
        <w:rPr>
          <w:sz w:val="24"/>
          <w:szCs w:val="24"/>
        </w:rPr>
      </w:pPr>
    </w:p>
    <w:p w14:paraId="4F53BE4A" w14:textId="77777777" w:rsidR="000B210D" w:rsidRDefault="00421CE6" w:rsidP="003E0D4D">
      <w:pPr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9366B8" w:rsidRPr="000048B5">
        <w:rPr>
          <w:sz w:val="24"/>
          <w:szCs w:val="24"/>
        </w:rPr>
        <w:t xml:space="preserve"> </w:t>
      </w:r>
      <w:r w:rsidR="007D4CA5" w:rsidRPr="000048B5">
        <w:rPr>
          <w:sz w:val="24"/>
          <w:szCs w:val="24"/>
        </w:rPr>
        <w:t>Со</w:t>
      </w:r>
      <w:r w:rsidR="003E0D4D" w:rsidRPr="000048B5">
        <w:rPr>
          <w:sz w:val="24"/>
          <w:szCs w:val="24"/>
        </w:rPr>
        <w:t>ставители:</w:t>
      </w:r>
      <w:r w:rsidR="009366B8" w:rsidRPr="000048B5">
        <w:rPr>
          <w:sz w:val="24"/>
          <w:szCs w:val="24"/>
        </w:rPr>
        <w:t xml:space="preserve"> </w:t>
      </w:r>
      <w:r w:rsidR="003E0D4D" w:rsidRPr="000048B5">
        <w:rPr>
          <w:sz w:val="24"/>
          <w:szCs w:val="24"/>
        </w:rPr>
        <w:t xml:space="preserve"> </w:t>
      </w:r>
    </w:p>
    <w:p w14:paraId="5AB802A2" w14:textId="7AD1946A" w:rsidR="000B210D" w:rsidRDefault="000B210D" w:rsidP="003E0D4D">
      <w:pPr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                         д-р</w:t>
      </w:r>
      <w:r w:rsidR="003E0D4D" w:rsidRPr="000048B5">
        <w:rPr>
          <w:sz w:val="24"/>
          <w:szCs w:val="24"/>
        </w:rPr>
        <w:t xml:space="preserve">  </w:t>
      </w:r>
      <w:r w:rsidR="00AB13AD">
        <w:rPr>
          <w:sz w:val="24"/>
          <w:szCs w:val="24"/>
        </w:rPr>
        <w:t>экон</w:t>
      </w:r>
      <w:r>
        <w:rPr>
          <w:sz w:val="24"/>
          <w:szCs w:val="24"/>
        </w:rPr>
        <w:t>.</w:t>
      </w:r>
      <w:r w:rsidR="00AB13AD">
        <w:rPr>
          <w:sz w:val="24"/>
          <w:szCs w:val="24"/>
        </w:rPr>
        <w:t xml:space="preserve"> </w:t>
      </w:r>
      <w:r>
        <w:rPr>
          <w:sz w:val="24"/>
          <w:szCs w:val="24"/>
        </w:rPr>
        <w:t>наук,</w:t>
      </w:r>
      <w:r w:rsidR="00CD4C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проф. </w:t>
      </w:r>
      <w:r w:rsidR="00AB13AD">
        <w:rPr>
          <w:sz w:val="24"/>
          <w:szCs w:val="24"/>
        </w:rPr>
        <w:t>Т.В. Кушнаренко</w:t>
      </w:r>
      <w:r>
        <w:rPr>
          <w:sz w:val="24"/>
          <w:szCs w:val="24"/>
        </w:rPr>
        <w:t>,</w:t>
      </w:r>
    </w:p>
    <w:p w14:paraId="6049F450" w14:textId="5537A5F6" w:rsidR="000B4EF3" w:rsidRPr="000048B5" w:rsidRDefault="000B210D" w:rsidP="003E0D4D">
      <w:pPr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CD4C66">
        <w:rPr>
          <w:sz w:val="24"/>
          <w:szCs w:val="24"/>
        </w:rPr>
        <w:t>канд</w:t>
      </w:r>
      <w:r w:rsidR="00AB13AD">
        <w:rPr>
          <w:sz w:val="24"/>
          <w:szCs w:val="24"/>
        </w:rPr>
        <w:t>.</w:t>
      </w:r>
      <w:r w:rsidR="00CD4C66">
        <w:rPr>
          <w:sz w:val="24"/>
          <w:szCs w:val="24"/>
        </w:rPr>
        <w:t xml:space="preserve"> экон. наук, доцент</w:t>
      </w:r>
      <w:r w:rsidR="00AB13AD">
        <w:rPr>
          <w:sz w:val="24"/>
          <w:szCs w:val="24"/>
        </w:rPr>
        <w:t xml:space="preserve"> </w:t>
      </w:r>
      <w:r w:rsidR="00CD4C66">
        <w:rPr>
          <w:sz w:val="24"/>
          <w:szCs w:val="24"/>
        </w:rPr>
        <w:t>А.А. Удалов</w:t>
      </w:r>
      <w:r w:rsidR="003E0D4D" w:rsidRPr="000048B5">
        <w:rPr>
          <w:sz w:val="24"/>
          <w:szCs w:val="24"/>
        </w:rPr>
        <w:t xml:space="preserve">             </w:t>
      </w:r>
    </w:p>
    <w:p w14:paraId="102E9DBF" w14:textId="77777777" w:rsidR="003E0D4D" w:rsidRPr="000048B5" w:rsidRDefault="003E0D4D" w:rsidP="003E0D4D">
      <w:pPr>
        <w:ind w:left="3969"/>
        <w:rPr>
          <w:sz w:val="24"/>
          <w:szCs w:val="24"/>
        </w:rPr>
      </w:pPr>
      <w:r w:rsidRPr="000048B5">
        <w:rPr>
          <w:sz w:val="24"/>
          <w:szCs w:val="24"/>
        </w:rPr>
        <w:t xml:space="preserve">                       </w:t>
      </w:r>
    </w:p>
    <w:p w14:paraId="67666574" w14:textId="77777777" w:rsidR="000B4EF3" w:rsidRPr="000048B5" w:rsidRDefault="000B4EF3" w:rsidP="000B4EF3">
      <w:pPr>
        <w:jc w:val="right"/>
        <w:rPr>
          <w:color w:val="FF0000"/>
          <w:sz w:val="24"/>
          <w:szCs w:val="24"/>
        </w:rPr>
      </w:pPr>
    </w:p>
    <w:p w14:paraId="5E4EEE67" w14:textId="77777777" w:rsidR="000B4EF3" w:rsidRPr="000048B5" w:rsidRDefault="000B4EF3" w:rsidP="000B4EF3">
      <w:pPr>
        <w:jc w:val="both"/>
        <w:rPr>
          <w:color w:val="FF0000"/>
          <w:sz w:val="24"/>
          <w:szCs w:val="24"/>
        </w:rPr>
      </w:pPr>
    </w:p>
    <w:p w14:paraId="151CC867" w14:textId="77777777" w:rsidR="008553C1" w:rsidRPr="000048B5" w:rsidRDefault="008553C1" w:rsidP="008553C1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 xml:space="preserve">Редактор </w:t>
      </w:r>
      <w:r w:rsidR="007D4CA5" w:rsidRPr="000048B5">
        <w:rPr>
          <w:sz w:val="24"/>
          <w:szCs w:val="24"/>
        </w:rPr>
        <w:t>в авторской правке</w:t>
      </w:r>
    </w:p>
    <w:p w14:paraId="0C40C8E0" w14:textId="77777777" w:rsidR="008553C1" w:rsidRPr="00FD4258" w:rsidRDefault="001D1269" w:rsidP="008553C1">
      <w:pPr>
        <w:jc w:val="both"/>
        <w:rPr>
          <w:sz w:val="24"/>
          <w:szCs w:val="24"/>
        </w:rPr>
      </w:pPr>
      <w:r w:rsidRPr="00FD4258">
        <w:rPr>
          <w:sz w:val="24"/>
          <w:szCs w:val="24"/>
        </w:rPr>
        <w:t>Темплан 20___</w:t>
      </w:r>
      <w:r w:rsidR="008553C1" w:rsidRPr="00FD4258">
        <w:rPr>
          <w:sz w:val="24"/>
          <w:szCs w:val="24"/>
        </w:rPr>
        <w:t xml:space="preserve"> г., поз.</w:t>
      </w:r>
      <w:r w:rsidR="007D4CA5" w:rsidRPr="00FD4258">
        <w:rPr>
          <w:sz w:val="24"/>
          <w:szCs w:val="24"/>
        </w:rPr>
        <w:t xml:space="preserve"> </w:t>
      </w:r>
      <w:r w:rsidRPr="00FD4258">
        <w:rPr>
          <w:sz w:val="24"/>
          <w:szCs w:val="24"/>
        </w:rPr>
        <w:t>_____</w:t>
      </w:r>
    </w:p>
    <w:p w14:paraId="2C66E85B" w14:textId="77777777" w:rsidR="008553C1" w:rsidRPr="000048B5" w:rsidRDefault="008553C1" w:rsidP="008553C1">
      <w:pPr>
        <w:jc w:val="both"/>
        <w:rPr>
          <w:sz w:val="24"/>
          <w:szCs w:val="24"/>
          <w:u w:val="single"/>
          <w:vertAlign w:val="superscript"/>
        </w:rPr>
      </w:pPr>
      <w:r w:rsidRPr="00FD4258">
        <w:rPr>
          <w:sz w:val="24"/>
          <w:szCs w:val="24"/>
          <w:u w:val="single"/>
          <w:vertAlign w:val="superscript"/>
        </w:rPr>
        <w:tab/>
      </w:r>
      <w:r w:rsidRPr="00FD4258">
        <w:rPr>
          <w:sz w:val="24"/>
          <w:szCs w:val="24"/>
          <w:u w:val="single"/>
          <w:vertAlign w:val="superscript"/>
        </w:rPr>
        <w:tab/>
      </w:r>
      <w:r w:rsidRPr="00FD4258">
        <w:rPr>
          <w:sz w:val="24"/>
          <w:szCs w:val="24"/>
          <w:u w:val="single"/>
          <w:vertAlign w:val="superscript"/>
        </w:rPr>
        <w:tab/>
      </w:r>
      <w:r w:rsidRPr="00FD4258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</w:p>
    <w:p w14:paraId="02ECC0A1" w14:textId="77777777" w:rsidR="008553C1" w:rsidRPr="00FE557E" w:rsidRDefault="008553C1" w:rsidP="008553C1">
      <w:pPr>
        <w:jc w:val="both"/>
        <w:rPr>
          <w:sz w:val="24"/>
          <w:szCs w:val="24"/>
        </w:rPr>
      </w:pPr>
      <w:r w:rsidRPr="00FE557E">
        <w:rPr>
          <w:sz w:val="24"/>
          <w:szCs w:val="24"/>
        </w:rPr>
        <w:t xml:space="preserve">Подписано в печать </w:t>
      </w:r>
      <w:r w:rsidR="00164C76" w:rsidRPr="00FE557E">
        <w:rPr>
          <w:sz w:val="24"/>
          <w:szCs w:val="24"/>
        </w:rPr>
        <w:t>___.___.___</w:t>
      </w:r>
      <w:r w:rsidRPr="00FE557E">
        <w:rPr>
          <w:sz w:val="24"/>
          <w:szCs w:val="24"/>
        </w:rPr>
        <w:t xml:space="preserve"> Формат 60х84/16. Бумага писчая. Ризограф. </w:t>
      </w:r>
    </w:p>
    <w:p w14:paraId="4FA6A499" w14:textId="77777777" w:rsidR="008553C1" w:rsidRPr="00FE557E" w:rsidRDefault="00164C76" w:rsidP="008553C1">
      <w:pPr>
        <w:jc w:val="both"/>
        <w:rPr>
          <w:sz w:val="24"/>
          <w:szCs w:val="24"/>
        </w:rPr>
      </w:pPr>
      <w:r w:rsidRPr="00FE557E">
        <w:rPr>
          <w:sz w:val="24"/>
          <w:szCs w:val="24"/>
        </w:rPr>
        <w:t>Уч.-изд.л. _,_</w:t>
      </w:r>
      <w:r w:rsidR="008553C1" w:rsidRPr="00FE557E">
        <w:rPr>
          <w:sz w:val="24"/>
          <w:szCs w:val="24"/>
        </w:rPr>
        <w:t xml:space="preserve">. Тираж </w:t>
      </w:r>
      <w:r w:rsidRPr="00FE557E">
        <w:rPr>
          <w:sz w:val="24"/>
          <w:szCs w:val="24"/>
        </w:rPr>
        <w:t>__</w:t>
      </w:r>
      <w:r w:rsidR="007D4CA5" w:rsidRPr="00FE557E">
        <w:rPr>
          <w:sz w:val="24"/>
          <w:szCs w:val="24"/>
        </w:rPr>
        <w:t xml:space="preserve"> </w:t>
      </w:r>
      <w:r w:rsidR="008553C1" w:rsidRPr="00FE557E">
        <w:rPr>
          <w:sz w:val="24"/>
          <w:szCs w:val="24"/>
        </w:rPr>
        <w:t>экз. Заказ</w:t>
      </w:r>
    </w:p>
    <w:p w14:paraId="47055FB2" w14:textId="77777777" w:rsidR="008553C1" w:rsidRPr="000048B5" w:rsidRDefault="008553C1" w:rsidP="008553C1">
      <w:pPr>
        <w:jc w:val="both"/>
        <w:rPr>
          <w:sz w:val="24"/>
          <w:szCs w:val="24"/>
          <w:u w:val="single"/>
          <w:vertAlign w:val="superscript"/>
        </w:rPr>
      </w:pP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</w:p>
    <w:p w14:paraId="3434FF8A" w14:textId="77777777" w:rsidR="003C5204" w:rsidRPr="000048B5" w:rsidRDefault="003C5204" w:rsidP="003C5204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>Редакционно-издательский отдел</w:t>
      </w:r>
    </w:p>
    <w:p w14:paraId="703C1CBC" w14:textId="77777777" w:rsidR="003C5204" w:rsidRPr="000048B5" w:rsidRDefault="009A1D7E" w:rsidP="003C5204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>Донского. государственного</w:t>
      </w:r>
      <w:r w:rsidR="003C5204" w:rsidRPr="000048B5">
        <w:rPr>
          <w:sz w:val="24"/>
          <w:szCs w:val="24"/>
        </w:rPr>
        <w:t xml:space="preserve"> технического университета</w:t>
      </w:r>
    </w:p>
    <w:p w14:paraId="4D273CB3" w14:textId="77777777" w:rsidR="003C5204" w:rsidRPr="000048B5" w:rsidRDefault="003C5204" w:rsidP="003C5204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 xml:space="preserve">344022, Ростов-на-Дону, ул. Социалистическая, </w:t>
      </w:r>
      <w:r w:rsidR="00CB3BC6">
        <w:rPr>
          <w:sz w:val="24"/>
          <w:szCs w:val="24"/>
        </w:rPr>
        <w:t>162.</w:t>
      </w:r>
    </w:p>
    <w:p w14:paraId="75508826" w14:textId="77777777" w:rsidR="00F05746" w:rsidRPr="000048B5" w:rsidRDefault="00F05746" w:rsidP="00F05746">
      <w:pPr>
        <w:jc w:val="center"/>
        <w:rPr>
          <w:sz w:val="24"/>
          <w:szCs w:val="24"/>
        </w:rPr>
      </w:pPr>
      <w:r w:rsidRPr="000048B5">
        <w:rPr>
          <w:sz w:val="24"/>
          <w:szCs w:val="24"/>
        </w:rPr>
        <w:t xml:space="preserve">                                                        </w:t>
      </w:r>
    </w:p>
    <w:p w14:paraId="2D8413F0" w14:textId="77777777" w:rsidR="00F05746" w:rsidRPr="000048B5" w:rsidRDefault="00F05746" w:rsidP="00F05746">
      <w:pPr>
        <w:jc w:val="center"/>
        <w:rPr>
          <w:sz w:val="24"/>
          <w:szCs w:val="24"/>
        </w:rPr>
      </w:pPr>
    </w:p>
    <w:p w14:paraId="3EFDBB06" w14:textId="77777777" w:rsidR="00420339" w:rsidRDefault="00F05746" w:rsidP="00F05746">
      <w:pPr>
        <w:jc w:val="center"/>
        <w:rPr>
          <w:sz w:val="24"/>
          <w:szCs w:val="24"/>
        </w:rPr>
      </w:pPr>
      <w:r w:rsidRPr="000048B5">
        <w:rPr>
          <w:sz w:val="24"/>
          <w:szCs w:val="24"/>
        </w:rPr>
        <w:t xml:space="preserve">                                                                                               </w:t>
      </w:r>
    </w:p>
    <w:p w14:paraId="26FCB10B" w14:textId="77777777" w:rsidR="00753C66" w:rsidRDefault="00420339" w:rsidP="00F0574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</w:p>
    <w:p w14:paraId="42D65140" w14:textId="77777777" w:rsidR="004D7E8F" w:rsidRDefault="004D7E8F" w:rsidP="00F05746">
      <w:pPr>
        <w:jc w:val="center"/>
        <w:rPr>
          <w:sz w:val="24"/>
          <w:szCs w:val="24"/>
        </w:rPr>
      </w:pPr>
    </w:p>
    <w:p w14:paraId="2D20EBBF" w14:textId="77777777" w:rsidR="00F05746" w:rsidRPr="000048B5" w:rsidRDefault="00D9253E" w:rsidP="00D9253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420339">
        <w:rPr>
          <w:sz w:val="24"/>
          <w:szCs w:val="24"/>
        </w:rPr>
        <w:t xml:space="preserve"> </w:t>
      </w:r>
      <w:r w:rsidR="00F05746" w:rsidRPr="000048B5">
        <w:rPr>
          <w:sz w:val="24"/>
          <w:szCs w:val="24"/>
        </w:rPr>
        <w:t xml:space="preserve">Донской государственный </w:t>
      </w:r>
    </w:p>
    <w:p w14:paraId="6300B71B" w14:textId="4EC87B05" w:rsidR="003C5204" w:rsidRDefault="00F05746" w:rsidP="00F05746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 xml:space="preserve">                                                                                                     технический университет,202</w:t>
      </w:r>
      <w:r w:rsidR="00AB13AD">
        <w:rPr>
          <w:sz w:val="24"/>
          <w:szCs w:val="24"/>
        </w:rPr>
        <w:t xml:space="preserve">2 </w:t>
      </w:r>
      <w:r w:rsidRPr="000048B5">
        <w:rPr>
          <w:sz w:val="24"/>
          <w:szCs w:val="24"/>
        </w:rPr>
        <w:t>г</w:t>
      </w:r>
    </w:p>
    <w:p w14:paraId="7C24571D" w14:textId="77777777" w:rsidR="00EB0B9E" w:rsidRPr="000048B5" w:rsidRDefault="00EB0B9E" w:rsidP="00F05746">
      <w:pPr>
        <w:jc w:val="both"/>
        <w:rPr>
          <w:color w:val="FF0000"/>
          <w:sz w:val="24"/>
          <w:szCs w:val="24"/>
        </w:rPr>
      </w:pPr>
    </w:p>
    <w:p w14:paraId="2D7D73E8" w14:textId="52E6A728" w:rsidR="002C02D5" w:rsidRDefault="002C02D5" w:rsidP="00C518DC">
      <w:pPr>
        <w:jc w:val="center"/>
        <w:rPr>
          <w:b/>
          <w:color w:val="000000"/>
          <w:sz w:val="24"/>
          <w:szCs w:val="24"/>
        </w:rPr>
      </w:pPr>
      <w:r w:rsidRPr="002C02D5">
        <w:rPr>
          <w:b/>
          <w:color w:val="000000"/>
          <w:sz w:val="24"/>
          <w:szCs w:val="24"/>
        </w:rPr>
        <w:t>Введение</w:t>
      </w:r>
    </w:p>
    <w:p w14:paraId="40D450BD" w14:textId="77777777" w:rsidR="002C02D5" w:rsidRPr="002C02D5" w:rsidRDefault="002C02D5" w:rsidP="002C02D5">
      <w:pPr>
        <w:rPr>
          <w:b/>
          <w:color w:val="000000"/>
          <w:sz w:val="24"/>
          <w:szCs w:val="24"/>
        </w:rPr>
      </w:pPr>
    </w:p>
    <w:p w14:paraId="2C2A4B1D" w14:textId="447BD962" w:rsidR="00BC408F" w:rsidRDefault="00C062C3" w:rsidP="002C02D5">
      <w:pPr>
        <w:spacing w:line="360" w:lineRule="auto"/>
        <w:ind w:firstLine="709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>Контрольная работа</w:t>
      </w:r>
      <w:r w:rsidRPr="00BC408F">
        <w:rPr>
          <w:bCs/>
          <w:color w:val="000000"/>
          <w:sz w:val="24"/>
          <w:szCs w:val="24"/>
        </w:rPr>
        <w:t xml:space="preserve"> </w:t>
      </w:r>
      <w:r w:rsidR="00BC408F" w:rsidRPr="00BC408F">
        <w:rPr>
          <w:bCs/>
          <w:color w:val="000000"/>
          <w:sz w:val="24"/>
          <w:szCs w:val="24"/>
        </w:rPr>
        <w:t>по дисциплине «</w:t>
      </w:r>
      <w:r w:rsidR="00F64AFE">
        <w:rPr>
          <w:sz w:val="24"/>
          <w:szCs w:val="24"/>
        </w:rPr>
        <w:t>Организация внутреннего контроля и аудита</w:t>
      </w:r>
      <w:r w:rsidR="00BC408F" w:rsidRPr="00BC408F">
        <w:rPr>
          <w:bCs/>
          <w:color w:val="000000"/>
          <w:sz w:val="24"/>
          <w:szCs w:val="24"/>
        </w:rPr>
        <w:t>» подготовлен</w:t>
      </w:r>
      <w:r>
        <w:rPr>
          <w:bCs/>
          <w:color w:val="000000"/>
          <w:sz w:val="24"/>
          <w:szCs w:val="24"/>
        </w:rPr>
        <w:t>а</w:t>
      </w:r>
      <w:r w:rsidR="00BC408F" w:rsidRPr="00BC408F">
        <w:rPr>
          <w:bCs/>
          <w:color w:val="000000"/>
          <w:sz w:val="24"/>
          <w:szCs w:val="24"/>
        </w:rPr>
        <w:t xml:space="preserve"> с целью методического обеспечения индивидуальной и самостоятельной работы, а также проведения текущего контроля знаний </w:t>
      </w:r>
      <w:r w:rsidR="00BC408F">
        <w:rPr>
          <w:bCs/>
          <w:color w:val="000000"/>
          <w:sz w:val="24"/>
          <w:szCs w:val="24"/>
        </w:rPr>
        <w:t>обучающихся</w:t>
      </w:r>
      <w:r w:rsidR="00BC408F" w:rsidRPr="00BC408F">
        <w:rPr>
          <w:bCs/>
          <w:color w:val="000000"/>
          <w:sz w:val="24"/>
          <w:szCs w:val="24"/>
        </w:rPr>
        <w:t xml:space="preserve">. </w:t>
      </w:r>
      <w:r w:rsidR="00C33DAA">
        <w:rPr>
          <w:bCs/>
          <w:color w:val="000000"/>
          <w:sz w:val="24"/>
          <w:szCs w:val="24"/>
        </w:rPr>
        <w:t>В</w:t>
      </w:r>
      <w:r w:rsidR="00BC408F" w:rsidRPr="00BC408F">
        <w:rPr>
          <w:bCs/>
          <w:color w:val="000000"/>
          <w:sz w:val="24"/>
          <w:szCs w:val="24"/>
        </w:rPr>
        <w:t xml:space="preserve">ыполнение представленных </w:t>
      </w:r>
      <w:r w:rsidR="00BC408F">
        <w:rPr>
          <w:bCs/>
          <w:color w:val="000000"/>
          <w:sz w:val="24"/>
          <w:szCs w:val="24"/>
        </w:rPr>
        <w:t>практических</w:t>
      </w:r>
      <w:r w:rsidR="00BC408F" w:rsidRPr="00BC408F">
        <w:rPr>
          <w:bCs/>
          <w:color w:val="000000"/>
          <w:sz w:val="24"/>
          <w:szCs w:val="24"/>
        </w:rPr>
        <w:t xml:space="preserve"> заданий позволит </w:t>
      </w:r>
      <w:r w:rsidR="00BC408F">
        <w:rPr>
          <w:bCs/>
          <w:color w:val="000000"/>
          <w:sz w:val="24"/>
          <w:szCs w:val="24"/>
        </w:rPr>
        <w:t>обучающимся</w:t>
      </w:r>
      <w:r w:rsidR="00BC408F" w:rsidRPr="00BC408F">
        <w:rPr>
          <w:bCs/>
          <w:color w:val="000000"/>
          <w:sz w:val="24"/>
          <w:szCs w:val="24"/>
        </w:rPr>
        <w:t xml:space="preserve"> закрепить полученные на лекциях знания по изучаемой дисциплине. </w:t>
      </w:r>
      <w:r w:rsidR="00A5183C">
        <w:rPr>
          <w:bCs/>
          <w:color w:val="000000"/>
          <w:sz w:val="24"/>
          <w:szCs w:val="24"/>
        </w:rPr>
        <w:t>Задания</w:t>
      </w:r>
      <w:r w:rsidR="00BC408F" w:rsidRPr="00BC408F">
        <w:rPr>
          <w:bCs/>
          <w:color w:val="000000"/>
          <w:sz w:val="24"/>
          <w:szCs w:val="24"/>
        </w:rPr>
        <w:t xml:space="preserve"> обраща</w:t>
      </w:r>
      <w:r w:rsidR="00A5183C">
        <w:rPr>
          <w:bCs/>
          <w:color w:val="000000"/>
          <w:sz w:val="24"/>
          <w:szCs w:val="24"/>
        </w:rPr>
        <w:t>ю</w:t>
      </w:r>
      <w:r w:rsidR="00BC408F" w:rsidRPr="00BC408F">
        <w:rPr>
          <w:bCs/>
          <w:color w:val="000000"/>
          <w:sz w:val="24"/>
          <w:szCs w:val="24"/>
        </w:rPr>
        <w:t xml:space="preserve">т внимание </w:t>
      </w:r>
      <w:r w:rsidR="00BC408F">
        <w:rPr>
          <w:bCs/>
          <w:color w:val="000000"/>
          <w:sz w:val="24"/>
          <w:szCs w:val="24"/>
        </w:rPr>
        <w:t>обучающихся</w:t>
      </w:r>
      <w:r w:rsidR="00BC408F" w:rsidRPr="00BC408F">
        <w:rPr>
          <w:bCs/>
          <w:color w:val="000000"/>
          <w:sz w:val="24"/>
          <w:szCs w:val="24"/>
        </w:rPr>
        <w:t xml:space="preserve"> на сложные теоретические и практические положения, связанные с </w:t>
      </w:r>
      <w:r w:rsidR="00A93C64">
        <w:rPr>
          <w:sz w:val="24"/>
          <w:szCs w:val="24"/>
        </w:rPr>
        <w:t>организацией внутреннего контроля и аудита</w:t>
      </w:r>
      <w:r w:rsidR="00BC408F" w:rsidRPr="00BC408F">
        <w:rPr>
          <w:bCs/>
          <w:color w:val="000000"/>
          <w:sz w:val="24"/>
          <w:szCs w:val="24"/>
        </w:rPr>
        <w:t>.</w:t>
      </w:r>
    </w:p>
    <w:p w14:paraId="6D9052F3" w14:textId="6EACE56B" w:rsidR="00BC408F" w:rsidRDefault="00BD2939" w:rsidP="00A93C64">
      <w:pPr>
        <w:spacing w:line="360" w:lineRule="auto"/>
        <w:ind w:firstLine="709"/>
        <w:jc w:val="both"/>
        <w:rPr>
          <w:bCs/>
          <w:color w:val="000000"/>
          <w:sz w:val="24"/>
          <w:szCs w:val="24"/>
        </w:rPr>
      </w:pPr>
      <w:r w:rsidRPr="00BD2939">
        <w:rPr>
          <w:bCs/>
          <w:color w:val="000000"/>
          <w:sz w:val="24"/>
          <w:szCs w:val="24"/>
        </w:rPr>
        <w:t>Дисциплина «</w:t>
      </w:r>
      <w:r w:rsidR="00F64AFE">
        <w:rPr>
          <w:sz w:val="24"/>
          <w:szCs w:val="24"/>
        </w:rPr>
        <w:t>Организация внутреннего контроля и аудита</w:t>
      </w:r>
      <w:r w:rsidRPr="00BD2939">
        <w:rPr>
          <w:bCs/>
          <w:color w:val="000000"/>
          <w:sz w:val="24"/>
          <w:szCs w:val="24"/>
        </w:rPr>
        <w:t xml:space="preserve">» базируется на знаниях, умениях и владениях, полученных </w:t>
      </w:r>
      <w:r>
        <w:rPr>
          <w:bCs/>
          <w:color w:val="000000"/>
          <w:sz w:val="24"/>
          <w:szCs w:val="24"/>
        </w:rPr>
        <w:t>обучающимися</w:t>
      </w:r>
      <w:r w:rsidRPr="00BD2939">
        <w:rPr>
          <w:bCs/>
          <w:color w:val="000000"/>
          <w:sz w:val="24"/>
          <w:szCs w:val="24"/>
        </w:rPr>
        <w:t xml:space="preserve"> в процессе изучения таких дисциплин, как </w:t>
      </w:r>
      <w:r w:rsidR="00A93C64" w:rsidRPr="00A93C64">
        <w:rPr>
          <w:bCs/>
          <w:color w:val="000000"/>
          <w:sz w:val="24"/>
          <w:szCs w:val="24"/>
        </w:rPr>
        <w:t>Анализ и контроль финансового положения предприятия</w:t>
      </w:r>
      <w:r w:rsidR="00A93C64">
        <w:rPr>
          <w:bCs/>
          <w:color w:val="000000"/>
          <w:sz w:val="24"/>
          <w:szCs w:val="24"/>
        </w:rPr>
        <w:t xml:space="preserve">, </w:t>
      </w:r>
      <w:r w:rsidR="00A93C64" w:rsidRPr="00A93C64">
        <w:rPr>
          <w:bCs/>
          <w:color w:val="000000"/>
          <w:sz w:val="24"/>
          <w:szCs w:val="24"/>
        </w:rPr>
        <w:t>Бухгалтерский финансовый учет (продвинутый уровень)</w:t>
      </w:r>
      <w:r w:rsidR="00A93C64">
        <w:rPr>
          <w:bCs/>
          <w:color w:val="000000"/>
          <w:sz w:val="24"/>
          <w:szCs w:val="24"/>
        </w:rPr>
        <w:t xml:space="preserve">, </w:t>
      </w:r>
      <w:r w:rsidR="00A93C64" w:rsidRPr="00A93C64">
        <w:rPr>
          <w:bCs/>
          <w:color w:val="000000"/>
          <w:sz w:val="24"/>
          <w:szCs w:val="24"/>
        </w:rPr>
        <w:t>Информационные технологии в экономике</w:t>
      </w:r>
      <w:r w:rsidR="00A93C64">
        <w:rPr>
          <w:bCs/>
          <w:color w:val="000000"/>
          <w:sz w:val="24"/>
          <w:szCs w:val="24"/>
        </w:rPr>
        <w:t xml:space="preserve">, </w:t>
      </w:r>
      <w:r w:rsidR="00A93C64" w:rsidRPr="00A93C64">
        <w:rPr>
          <w:bCs/>
          <w:color w:val="000000"/>
          <w:sz w:val="24"/>
          <w:szCs w:val="24"/>
        </w:rPr>
        <w:t>Анализ финансовой отчетности (продвинутый уровень)</w:t>
      </w:r>
      <w:r>
        <w:rPr>
          <w:bCs/>
          <w:color w:val="000000"/>
          <w:sz w:val="24"/>
          <w:szCs w:val="24"/>
        </w:rPr>
        <w:t>.</w:t>
      </w:r>
      <w:r w:rsidR="00446E42" w:rsidRPr="00446E42">
        <w:t xml:space="preserve"> </w:t>
      </w:r>
      <w:r w:rsidR="00A5183C">
        <w:rPr>
          <w:sz w:val="24"/>
          <w:szCs w:val="24"/>
        </w:rPr>
        <w:t>Практические задания</w:t>
      </w:r>
      <w:r w:rsidR="00A5183C">
        <w:rPr>
          <w:bCs/>
          <w:color w:val="000000"/>
          <w:sz w:val="24"/>
          <w:szCs w:val="24"/>
        </w:rPr>
        <w:t xml:space="preserve"> </w:t>
      </w:r>
      <w:r w:rsidR="00C33DAA">
        <w:rPr>
          <w:bCs/>
          <w:color w:val="000000"/>
          <w:sz w:val="24"/>
          <w:szCs w:val="24"/>
        </w:rPr>
        <w:t>для</w:t>
      </w:r>
      <w:r w:rsidR="00446E42" w:rsidRPr="00446E42">
        <w:rPr>
          <w:bCs/>
          <w:color w:val="000000"/>
          <w:sz w:val="24"/>
          <w:szCs w:val="24"/>
        </w:rPr>
        <w:t xml:space="preserve"> </w:t>
      </w:r>
      <w:r w:rsidR="00192D1A">
        <w:rPr>
          <w:bCs/>
          <w:color w:val="000000"/>
          <w:sz w:val="24"/>
          <w:szCs w:val="24"/>
        </w:rPr>
        <w:t>магистрантов</w:t>
      </w:r>
      <w:r w:rsidR="00446E42" w:rsidRPr="00446E42">
        <w:rPr>
          <w:bCs/>
          <w:color w:val="000000"/>
          <w:sz w:val="24"/>
          <w:szCs w:val="24"/>
        </w:rPr>
        <w:t xml:space="preserve"> по дисциплине «</w:t>
      </w:r>
      <w:r w:rsidR="00F64AFE">
        <w:rPr>
          <w:sz w:val="24"/>
          <w:szCs w:val="24"/>
        </w:rPr>
        <w:t>Организация внутреннего контроля и аудита</w:t>
      </w:r>
      <w:r w:rsidR="00446E42" w:rsidRPr="00446E42">
        <w:rPr>
          <w:bCs/>
          <w:color w:val="000000"/>
          <w:sz w:val="24"/>
          <w:szCs w:val="24"/>
        </w:rPr>
        <w:t>» разработаны в соответствии с рабочей программой дисциплины «</w:t>
      </w:r>
      <w:r w:rsidR="00F64AFE">
        <w:rPr>
          <w:sz w:val="24"/>
          <w:szCs w:val="24"/>
        </w:rPr>
        <w:t>Организация внутреннего контроля и аудита</w:t>
      </w:r>
      <w:r w:rsidR="00446E42" w:rsidRPr="00446E42">
        <w:rPr>
          <w:bCs/>
          <w:color w:val="000000"/>
          <w:sz w:val="24"/>
          <w:szCs w:val="24"/>
        </w:rPr>
        <w:t>».</w:t>
      </w:r>
    </w:p>
    <w:p w14:paraId="54CB360D" w14:textId="34B7FA49" w:rsidR="0097665E" w:rsidRPr="002C02D5" w:rsidRDefault="002C02D5" w:rsidP="002C02D5">
      <w:pPr>
        <w:spacing w:line="360" w:lineRule="auto"/>
        <w:ind w:firstLine="709"/>
        <w:jc w:val="both"/>
        <w:rPr>
          <w:bCs/>
          <w:color w:val="000000"/>
          <w:sz w:val="24"/>
          <w:szCs w:val="24"/>
        </w:rPr>
      </w:pPr>
      <w:r w:rsidRPr="006B4B09">
        <w:rPr>
          <w:bCs/>
          <w:color w:val="000000"/>
          <w:sz w:val="24"/>
          <w:szCs w:val="24"/>
        </w:rPr>
        <w:t xml:space="preserve">Успешное </w:t>
      </w:r>
      <w:r w:rsidR="00C33DAA">
        <w:rPr>
          <w:bCs/>
          <w:color w:val="000000"/>
          <w:sz w:val="24"/>
          <w:szCs w:val="24"/>
        </w:rPr>
        <w:t xml:space="preserve">выполнение </w:t>
      </w:r>
      <w:r w:rsidR="00A5183C">
        <w:rPr>
          <w:sz w:val="24"/>
          <w:szCs w:val="24"/>
        </w:rPr>
        <w:t>практических заданий</w:t>
      </w:r>
      <w:r w:rsidR="00A5183C" w:rsidRPr="006B4B09">
        <w:rPr>
          <w:bCs/>
          <w:color w:val="000000"/>
          <w:sz w:val="24"/>
          <w:szCs w:val="24"/>
        </w:rPr>
        <w:t xml:space="preserve"> </w:t>
      </w:r>
      <w:r w:rsidRPr="006B4B09">
        <w:rPr>
          <w:bCs/>
          <w:color w:val="000000"/>
          <w:sz w:val="24"/>
          <w:szCs w:val="24"/>
        </w:rPr>
        <w:t xml:space="preserve">позволит применить полученные знания </w:t>
      </w:r>
      <w:r w:rsidR="00C33DAA">
        <w:rPr>
          <w:bCs/>
          <w:color w:val="000000"/>
          <w:sz w:val="24"/>
          <w:szCs w:val="24"/>
        </w:rPr>
        <w:t xml:space="preserve">на </w:t>
      </w:r>
      <w:r w:rsidRPr="006B4B09">
        <w:rPr>
          <w:bCs/>
          <w:color w:val="000000"/>
          <w:sz w:val="24"/>
          <w:szCs w:val="24"/>
        </w:rPr>
        <w:t>практике</w:t>
      </w:r>
      <w:r w:rsidR="00C33DAA">
        <w:rPr>
          <w:bCs/>
          <w:color w:val="000000"/>
          <w:sz w:val="24"/>
          <w:szCs w:val="24"/>
        </w:rPr>
        <w:t>,</w:t>
      </w:r>
      <w:r w:rsidRPr="006B4B09">
        <w:rPr>
          <w:bCs/>
          <w:color w:val="000000"/>
          <w:sz w:val="24"/>
          <w:szCs w:val="24"/>
        </w:rPr>
        <w:t xml:space="preserve"> на основе сформированности предусмотренных рабочими планами компетенций </w:t>
      </w:r>
      <w:r w:rsidR="006B4B09" w:rsidRPr="006B4B09">
        <w:rPr>
          <w:bCs/>
          <w:color w:val="000000"/>
          <w:sz w:val="24"/>
          <w:szCs w:val="24"/>
        </w:rPr>
        <w:t>ПК</w:t>
      </w:r>
      <w:r w:rsidR="00C33DAA">
        <w:rPr>
          <w:bCs/>
          <w:color w:val="000000"/>
          <w:sz w:val="24"/>
          <w:szCs w:val="24"/>
        </w:rPr>
        <w:t>-1.1</w:t>
      </w:r>
      <w:r w:rsidR="006B4B09" w:rsidRPr="006B4B09">
        <w:rPr>
          <w:bCs/>
          <w:color w:val="000000"/>
          <w:sz w:val="24"/>
          <w:szCs w:val="24"/>
        </w:rPr>
        <w:t>, ПК-1.2</w:t>
      </w:r>
      <w:r w:rsidR="00C33DAA">
        <w:rPr>
          <w:bCs/>
          <w:color w:val="000000"/>
          <w:sz w:val="24"/>
          <w:szCs w:val="24"/>
        </w:rPr>
        <w:t xml:space="preserve">, </w:t>
      </w:r>
      <w:r w:rsidR="006B4B09" w:rsidRPr="006B4B09">
        <w:rPr>
          <w:bCs/>
          <w:color w:val="000000"/>
          <w:sz w:val="24"/>
          <w:szCs w:val="24"/>
        </w:rPr>
        <w:t>ПК-1.3</w:t>
      </w:r>
      <w:r w:rsidR="00C33DAA">
        <w:rPr>
          <w:bCs/>
          <w:color w:val="000000"/>
          <w:sz w:val="24"/>
          <w:szCs w:val="24"/>
        </w:rPr>
        <w:t xml:space="preserve">, </w:t>
      </w:r>
      <w:r w:rsidR="00C33DAA" w:rsidRPr="006B4B09">
        <w:rPr>
          <w:bCs/>
          <w:color w:val="000000"/>
          <w:sz w:val="24"/>
          <w:szCs w:val="24"/>
        </w:rPr>
        <w:t>ПК</w:t>
      </w:r>
      <w:r w:rsidR="00C33DAA">
        <w:rPr>
          <w:bCs/>
          <w:color w:val="000000"/>
          <w:sz w:val="24"/>
          <w:szCs w:val="24"/>
        </w:rPr>
        <w:t>-2.1</w:t>
      </w:r>
      <w:r w:rsidR="00C33DAA" w:rsidRPr="006B4B09">
        <w:rPr>
          <w:bCs/>
          <w:color w:val="000000"/>
          <w:sz w:val="24"/>
          <w:szCs w:val="24"/>
        </w:rPr>
        <w:t>, ПК-</w:t>
      </w:r>
      <w:r w:rsidR="00C33DAA">
        <w:rPr>
          <w:bCs/>
          <w:color w:val="000000"/>
          <w:sz w:val="24"/>
          <w:szCs w:val="24"/>
        </w:rPr>
        <w:t>2</w:t>
      </w:r>
      <w:r w:rsidR="00C33DAA" w:rsidRPr="006B4B09">
        <w:rPr>
          <w:bCs/>
          <w:color w:val="000000"/>
          <w:sz w:val="24"/>
          <w:szCs w:val="24"/>
        </w:rPr>
        <w:t>.2</w:t>
      </w:r>
      <w:r w:rsidR="00C33DAA">
        <w:rPr>
          <w:bCs/>
          <w:color w:val="000000"/>
          <w:sz w:val="24"/>
          <w:szCs w:val="24"/>
        </w:rPr>
        <w:t xml:space="preserve">, </w:t>
      </w:r>
      <w:r w:rsidR="00C33DAA" w:rsidRPr="006B4B09">
        <w:rPr>
          <w:bCs/>
          <w:color w:val="000000"/>
          <w:sz w:val="24"/>
          <w:szCs w:val="24"/>
        </w:rPr>
        <w:t>ПК-</w:t>
      </w:r>
      <w:r w:rsidR="00C33DAA">
        <w:rPr>
          <w:bCs/>
          <w:color w:val="000000"/>
          <w:sz w:val="24"/>
          <w:szCs w:val="24"/>
        </w:rPr>
        <w:t>2</w:t>
      </w:r>
      <w:r w:rsidR="00C33DAA" w:rsidRPr="006B4B09">
        <w:rPr>
          <w:bCs/>
          <w:color w:val="000000"/>
          <w:sz w:val="24"/>
          <w:szCs w:val="24"/>
        </w:rPr>
        <w:t>.3</w:t>
      </w:r>
      <w:r w:rsidR="00C33DAA">
        <w:rPr>
          <w:bCs/>
          <w:color w:val="000000"/>
          <w:sz w:val="24"/>
          <w:szCs w:val="24"/>
        </w:rPr>
        <w:t>.</w:t>
      </w:r>
    </w:p>
    <w:p w14:paraId="4FBCC93C" w14:textId="77777777" w:rsidR="00A5183C" w:rsidRDefault="00C33DAA" w:rsidP="00A5183C">
      <w:pPr>
        <w:tabs>
          <w:tab w:val="left" w:pos="993"/>
        </w:tabs>
        <w:ind w:firstLine="709"/>
        <w:jc w:val="center"/>
        <w:rPr>
          <w:color w:val="000000"/>
          <w:sz w:val="24"/>
          <w:szCs w:val="24"/>
        </w:rPr>
      </w:pPr>
      <w:bookmarkStart w:id="0" w:name="_Hlk98541578"/>
      <w:r>
        <w:rPr>
          <w:color w:val="000000"/>
          <w:sz w:val="24"/>
          <w:szCs w:val="24"/>
        </w:rPr>
        <w:br w:type="page"/>
      </w:r>
    </w:p>
    <w:p w14:paraId="53DA0ED3" w14:textId="77777777" w:rsidR="00C062C3" w:rsidRPr="00D7782E" w:rsidRDefault="00C062C3" w:rsidP="00C062C3">
      <w:pPr>
        <w:pStyle w:val="af0"/>
        <w:numPr>
          <w:ilvl w:val="0"/>
          <w:numId w:val="1"/>
        </w:numPr>
        <w:tabs>
          <w:tab w:val="left" w:pos="3119"/>
          <w:tab w:val="left" w:pos="3402"/>
        </w:tabs>
        <w:spacing w:after="0"/>
        <w:jc w:val="center"/>
        <w:rPr>
          <w:b/>
          <w:bCs/>
          <w:sz w:val="24"/>
          <w:szCs w:val="24"/>
        </w:rPr>
      </w:pPr>
      <w:r w:rsidRPr="00D7782E">
        <w:rPr>
          <w:b/>
          <w:bCs/>
          <w:sz w:val="24"/>
          <w:szCs w:val="24"/>
        </w:rPr>
        <w:lastRenderedPageBreak/>
        <w:t>ОБЩИЕ ПОЛОЖЕНИЯ</w:t>
      </w:r>
    </w:p>
    <w:p w14:paraId="6F77A8F0" w14:textId="77777777" w:rsidR="00C062C3" w:rsidRPr="00D7782E" w:rsidRDefault="00C062C3" w:rsidP="00C062C3">
      <w:pPr>
        <w:pStyle w:val="af0"/>
        <w:ind w:firstLine="709"/>
        <w:rPr>
          <w:sz w:val="24"/>
          <w:szCs w:val="24"/>
        </w:rPr>
      </w:pPr>
    </w:p>
    <w:p w14:paraId="5C98FBCB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 xml:space="preserve">Цель выполнения контрольной работы – проверка и оценка полученных студентами теоретических знаний и практических навыков в области организации внутреннего контроля и аудита. Подготовка контрольной работы позволяет глубже освоить отдельные темы курса и одновременно является одной из форм контроля знаний студентов и их самостоятельной работы. </w:t>
      </w:r>
    </w:p>
    <w:p w14:paraId="74007748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Написание и защита контрольной работы - заключительный этап подготовки студента по дисциплине «Организация внутреннего контроля и аудита».</w:t>
      </w:r>
    </w:p>
    <w:p w14:paraId="50ECEB82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Основные задачи контрольной работы:</w:t>
      </w:r>
    </w:p>
    <w:p w14:paraId="2C13B8DD" w14:textId="77777777" w:rsidR="00C062C3" w:rsidRPr="00D7782E" w:rsidRDefault="00C062C3" w:rsidP="00D7782E">
      <w:pPr>
        <w:pStyle w:val="af0"/>
        <w:numPr>
          <w:ilvl w:val="0"/>
          <w:numId w:val="24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углубление и закрепление теоретических и практических навыков в соответствии с требованиями государственного образовательного стандарта по дисциплине «Организация внутреннего контроля и аудита»;</w:t>
      </w:r>
      <w:r w:rsidRPr="00D7782E">
        <w:rPr>
          <w:sz w:val="24"/>
          <w:szCs w:val="24"/>
        </w:rPr>
        <w:tab/>
      </w:r>
    </w:p>
    <w:p w14:paraId="0BA7B993" w14:textId="77777777" w:rsidR="00C062C3" w:rsidRPr="00D7782E" w:rsidRDefault="00C062C3" w:rsidP="00D7782E">
      <w:pPr>
        <w:pStyle w:val="af0"/>
        <w:numPr>
          <w:ilvl w:val="0"/>
          <w:numId w:val="24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решение в рамках контрольной работы конкретных научно-практических задач в соответствии с темой и заданием.</w:t>
      </w:r>
    </w:p>
    <w:p w14:paraId="3C86F439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Для успешного выполнения контрольной работы студент должен знать и уметь использовать:</w:t>
      </w:r>
    </w:p>
    <w:p w14:paraId="205414E9" w14:textId="77777777" w:rsidR="00C062C3" w:rsidRPr="00D7782E" w:rsidRDefault="00C062C3" w:rsidP="00D7782E">
      <w:pPr>
        <w:pStyle w:val="af0"/>
        <w:numPr>
          <w:ilvl w:val="0"/>
          <w:numId w:val="24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общеобразовательные дисциплины в объеме, необходимом для исследования тем контрольной работы;</w:t>
      </w:r>
    </w:p>
    <w:p w14:paraId="54B2FF31" w14:textId="77777777" w:rsidR="00C062C3" w:rsidRPr="00D7782E" w:rsidRDefault="00C062C3" w:rsidP="00D7782E">
      <w:pPr>
        <w:pStyle w:val="af0"/>
        <w:numPr>
          <w:ilvl w:val="0"/>
          <w:numId w:val="24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специальные дисциплины в объеме, необходимом для решения конкретных научно-практических задач в области организации внутреннего контроля и аудита на предприятии;</w:t>
      </w:r>
    </w:p>
    <w:p w14:paraId="71F4DEC1" w14:textId="77777777" w:rsidR="00C062C3" w:rsidRPr="00D7782E" w:rsidRDefault="00C062C3" w:rsidP="00D7782E">
      <w:pPr>
        <w:pStyle w:val="af0"/>
        <w:numPr>
          <w:ilvl w:val="0"/>
          <w:numId w:val="24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информационные технологии по изучаемому курсу.</w:t>
      </w:r>
    </w:p>
    <w:p w14:paraId="5A1277CA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Общие требования к содержанию контрольной работы:</w:t>
      </w:r>
    </w:p>
    <w:p w14:paraId="118A6CF5" w14:textId="77777777" w:rsidR="00C062C3" w:rsidRPr="00D7782E" w:rsidRDefault="00C062C3" w:rsidP="00D7782E">
      <w:pPr>
        <w:pStyle w:val="af0"/>
        <w:numPr>
          <w:ilvl w:val="0"/>
          <w:numId w:val="24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четкость и логическая последовательность изложения материала;</w:t>
      </w:r>
    </w:p>
    <w:p w14:paraId="0682AE0D" w14:textId="77777777" w:rsidR="00C062C3" w:rsidRPr="00D7782E" w:rsidRDefault="00C062C3" w:rsidP="00D7782E">
      <w:pPr>
        <w:pStyle w:val="af0"/>
        <w:numPr>
          <w:ilvl w:val="0"/>
          <w:numId w:val="24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краткость и четкость формулировок, исключающих возможность неоднозначного толкования;</w:t>
      </w:r>
    </w:p>
    <w:p w14:paraId="5E5BE14B" w14:textId="77777777" w:rsidR="00C062C3" w:rsidRPr="00D7782E" w:rsidRDefault="00C062C3" w:rsidP="00D7782E">
      <w:pPr>
        <w:pStyle w:val="af0"/>
        <w:numPr>
          <w:ilvl w:val="0"/>
          <w:numId w:val="24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конкретность изложения результатов работы.</w:t>
      </w:r>
    </w:p>
    <w:p w14:paraId="05DED969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Для оказания помощи студенту в выполнении контрольной работы кафедра бухгалтерского учета и аудита назначает руководителя по разработке отдельных вопросов контрольной работы, как правило, это преподаватель, читающий данную дисциплину. Права и обязанности студентов и преподавателей определяются нормативными актами и образовательными стандартами.</w:t>
      </w:r>
    </w:p>
    <w:p w14:paraId="5147387B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</w:p>
    <w:p w14:paraId="344EAE63" w14:textId="77777777" w:rsidR="00C062C3" w:rsidRPr="00D7782E" w:rsidRDefault="00C062C3" w:rsidP="00D7782E">
      <w:pPr>
        <w:pStyle w:val="af0"/>
        <w:spacing w:after="0"/>
        <w:ind w:firstLine="709"/>
        <w:jc w:val="center"/>
        <w:rPr>
          <w:b/>
          <w:bCs/>
          <w:sz w:val="24"/>
          <w:szCs w:val="24"/>
        </w:rPr>
      </w:pPr>
      <w:r w:rsidRPr="00D7782E">
        <w:rPr>
          <w:b/>
          <w:bCs/>
          <w:sz w:val="24"/>
          <w:szCs w:val="24"/>
        </w:rPr>
        <w:t>2. ОРГАНИЗАЦИЯ ВЫПОЛНЕНИЯ КОНТРОЛЬНОЙ РАБОТЫ</w:t>
      </w:r>
    </w:p>
    <w:p w14:paraId="4984CE6D" w14:textId="77777777" w:rsidR="00C062C3" w:rsidRPr="00D7782E" w:rsidRDefault="00C062C3" w:rsidP="00D7782E">
      <w:pPr>
        <w:pStyle w:val="af0"/>
        <w:spacing w:after="0"/>
        <w:ind w:firstLine="709"/>
        <w:rPr>
          <w:sz w:val="24"/>
          <w:szCs w:val="24"/>
        </w:rPr>
      </w:pPr>
    </w:p>
    <w:p w14:paraId="06F009DC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Общую организацию выполнения контрольной работы осуществляет кафедра бухгалтерского учета, анализа и аудита. Организация выполнения контрольной работы включает:</w:t>
      </w:r>
    </w:p>
    <w:p w14:paraId="41B703BB" w14:textId="77777777" w:rsidR="00C062C3" w:rsidRPr="00D7782E" w:rsidRDefault="00C062C3" w:rsidP="00D7782E">
      <w:pPr>
        <w:pStyle w:val="af0"/>
        <w:numPr>
          <w:ilvl w:val="0"/>
          <w:numId w:val="25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Назначение научного руководителя.</w:t>
      </w:r>
    </w:p>
    <w:p w14:paraId="2516E95D" w14:textId="77777777" w:rsidR="00C062C3" w:rsidRPr="00D7782E" w:rsidRDefault="00C062C3" w:rsidP="00D7782E">
      <w:pPr>
        <w:pStyle w:val="af0"/>
        <w:numPr>
          <w:ilvl w:val="0"/>
          <w:numId w:val="25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Выдачу задания на выполнение контрольной работы.</w:t>
      </w:r>
    </w:p>
    <w:p w14:paraId="7B0352BF" w14:textId="77777777" w:rsidR="00C062C3" w:rsidRPr="00D7782E" w:rsidRDefault="00C062C3" w:rsidP="00D7782E">
      <w:pPr>
        <w:pStyle w:val="af0"/>
        <w:numPr>
          <w:ilvl w:val="0"/>
          <w:numId w:val="25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Контроль за результатами выполнения контрольной работы.</w:t>
      </w:r>
    </w:p>
    <w:p w14:paraId="498A71E8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 xml:space="preserve">Назначение научного руководителя осуществляется кафедрой, согласно плану учебной нагрузки. </w:t>
      </w:r>
    </w:p>
    <w:p w14:paraId="5F40A952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 xml:space="preserve">Выбор тем контрольной работы студент осуществляет согласно теме и заданию, представленным в методических рекомендациях. </w:t>
      </w:r>
    </w:p>
    <w:p w14:paraId="4EAC9909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Контрольная работа выполняется студентом в соответствии с полученной темой и заданием, а также рекомендациями научного руководителя. Научный руководитель обязан со дня выдачи задания и до установленного кафедрой срока защиты контрольной работы проводить консультации по выполнению контрольной работы.</w:t>
      </w:r>
    </w:p>
    <w:p w14:paraId="4E77DDD6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 xml:space="preserve">После получения контрольной работы для проверки научный руководитель допускает или не допускает работу «к защите». Защита контрольной работы проводится в устной форме посредством ответа студента на 2-3 вопроса по теме работы. В случае удовлетворительного </w:t>
      </w:r>
      <w:r w:rsidRPr="00D7782E">
        <w:rPr>
          <w:sz w:val="24"/>
          <w:szCs w:val="24"/>
        </w:rPr>
        <w:lastRenderedPageBreak/>
        <w:t xml:space="preserve">ответа на эти вопросы студент допускается к проведению промежуточной аттестации (сдаче зачета). </w:t>
      </w:r>
    </w:p>
    <w:p w14:paraId="67864656" w14:textId="77777777" w:rsidR="00C062C3" w:rsidRPr="00D7782E" w:rsidRDefault="00C062C3" w:rsidP="00D7782E">
      <w:pPr>
        <w:pStyle w:val="af0"/>
        <w:spacing w:after="0"/>
        <w:ind w:firstLine="709"/>
        <w:rPr>
          <w:sz w:val="24"/>
          <w:szCs w:val="24"/>
        </w:rPr>
      </w:pPr>
    </w:p>
    <w:p w14:paraId="25454B27" w14:textId="77777777" w:rsidR="00C062C3" w:rsidRPr="00D7782E" w:rsidRDefault="00C062C3" w:rsidP="00D7782E">
      <w:pPr>
        <w:pStyle w:val="af0"/>
        <w:spacing w:after="0"/>
        <w:ind w:firstLine="709"/>
        <w:jc w:val="center"/>
        <w:rPr>
          <w:b/>
          <w:bCs/>
          <w:sz w:val="24"/>
          <w:szCs w:val="24"/>
        </w:rPr>
      </w:pPr>
      <w:r w:rsidRPr="00D7782E">
        <w:rPr>
          <w:b/>
          <w:bCs/>
          <w:sz w:val="24"/>
          <w:szCs w:val="24"/>
        </w:rPr>
        <w:t>3. СТРУКТУРА И ТРЕБОВАНИЯ К СОДЕРЖАНИЮ</w:t>
      </w:r>
    </w:p>
    <w:p w14:paraId="6E60DEF2" w14:textId="5131B24C" w:rsidR="00C062C3" w:rsidRPr="00D7782E" w:rsidRDefault="00C062C3" w:rsidP="00D7782E">
      <w:pPr>
        <w:pStyle w:val="af0"/>
        <w:spacing w:after="0"/>
        <w:ind w:firstLine="709"/>
        <w:jc w:val="center"/>
        <w:rPr>
          <w:b/>
          <w:bCs/>
          <w:sz w:val="24"/>
          <w:szCs w:val="24"/>
        </w:rPr>
      </w:pPr>
      <w:r w:rsidRPr="00D7782E">
        <w:rPr>
          <w:b/>
          <w:bCs/>
          <w:sz w:val="24"/>
          <w:szCs w:val="24"/>
        </w:rPr>
        <w:t>КОНТРОЛЬНОЙ РАБОТЫ</w:t>
      </w:r>
    </w:p>
    <w:p w14:paraId="7A91E56C" w14:textId="77777777" w:rsidR="00D7782E" w:rsidRPr="00D7782E" w:rsidRDefault="00D7782E" w:rsidP="00D7782E">
      <w:pPr>
        <w:pStyle w:val="af0"/>
        <w:spacing w:after="0"/>
        <w:ind w:firstLine="709"/>
        <w:jc w:val="center"/>
        <w:rPr>
          <w:sz w:val="24"/>
          <w:szCs w:val="24"/>
        </w:rPr>
      </w:pPr>
    </w:p>
    <w:p w14:paraId="1555EA92" w14:textId="77777777" w:rsidR="00C062C3" w:rsidRPr="00D7782E" w:rsidRDefault="00C062C3" w:rsidP="00D7782E">
      <w:pPr>
        <w:pStyle w:val="af0"/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Контрольная работа должна включать:</w:t>
      </w:r>
    </w:p>
    <w:p w14:paraId="1C1491DF" w14:textId="77777777" w:rsidR="00C062C3" w:rsidRPr="00D7782E" w:rsidRDefault="00C062C3" w:rsidP="00D7782E">
      <w:pPr>
        <w:pStyle w:val="af0"/>
        <w:numPr>
          <w:ilvl w:val="0"/>
          <w:numId w:val="26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титульный лист;</w:t>
      </w:r>
    </w:p>
    <w:p w14:paraId="5C2CDFA4" w14:textId="77777777" w:rsidR="00C062C3" w:rsidRPr="00D7782E" w:rsidRDefault="00C062C3" w:rsidP="00D7782E">
      <w:pPr>
        <w:pStyle w:val="af0"/>
        <w:numPr>
          <w:ilvl w:val="0"/>
          <w:numId w:val="26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содержание;</w:t>
      </w:r>
    </w:p>
    <w:p w14:paraId="408C894B" w14:textId="77777777" w:rsidR="00C062C3" w:rsidRPr="00D7782E" w:rsidRDefault="00C062C3" w:rsidP="00D7782E">
      <w:pPr>
        <w:pStyle w:val="af0"/>
        <w:numPr>
          <w:ilvl w:val="0"/>
          <w:numId w:val="26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основную текстовую часть работы;</w:t>
      </w:r>
    </w:p>
    <w:p w14:paraId="6A7BDF9B" w14:textId="77777777" w:rsidR="00C062C3" w:rsidRPr="00D7782E" w:rsidRDefault="00C062C3" w:rsidP="00D7782E">
      <w:pPr>
        <w:pStyle w:val="af0"/>
        <w:numPr>
          <w:ilvl w:val="0"/>
          <w:numId w:val="26"/>
        </w:numPr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список использованных источников;</w:t>
      </w:r>
    </w:p>
    <w:p w14:paraId="2D3E2396" w14:textId="77777777" w:rsidR="00C062C3" w:rsidRPr="00D7782E" w:rsidRDefault="00C062C3" w:rsidP="00D7782E">
      <w:pPr>
        <w:pStyle w:val="af0"/>
        <w:numPr>
          <w:ilvl w:val="0"/>
          <w:numId w:val="26"/>
        </w:numPr>
        <w:tabs>
          <w:tab w:val="left" w:pos="567"/>
        </w:tabs>
        <w:spacing w:after="0"/>
        <w:ind w:left="0"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приложения (при необходимости).</w:t>
      </w:r>
    </w:p>
    <w:p w14:paraId="43E80902" w14:textId="77777777" w:rsidR="00C062C3" w:rsidRPr="00D7782E" w:rsidRDefault="00C062C3" w:rsidP="00D7782E">
      <w:pPr>
        <w:pStyle w:val="af0"/>
        <w:tabs>
          <w:tab w:val="left" w:pos="284"/>
        </w:tabs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 xml:space="preserve">Контрольная работа состоит из двух частей – теоретической и практической, которые выполняются на основании тем и заданий, представленных в методических указаниях. Номер варианта определяется в соответствии с последней цифрой номера зачетной книжки. </w:t>
      </w:r>
    </w:p>
    <w:p w14:paraId="37AE7190" w14:textId="77777777" w:rsidR="00C062C3" w:rsidRPr="00D7782E" w:rsidRDefault="00C062C3" w:rsidP="00D7782E">
      <w:pPr>
        <w:pStyle w:val="af0"/>
        <w:tabs>
          <w:tab w:val="left" w:pos="284"/>
          <w:tab w:val="num" w:pos="1294"/>
        </w:tabs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Теоретическая часть контрольной работы посвящается изучению теоретических аспектов организации внутреннего контроля и аудита. Ее написание позволяет студентам глубже изучить организационно-правовые основы и методические аспекты внутреннего контроля и аудита, способствует пониманию их сущности, основных задач и тенденций развития, а также повышает возможность практического использования теоретических знаний при организации и планировании системы внутреннего контроля и аудита экономических субъектов различных форм собственности.</w:t>
      </w:r>
    </w:p>
    <w:p w14:paraId="3A476101" w14:textId="77777777" w:rsidR="00C062C3" w:rsidRPr="00D7782E" w:rsidRDefault="00C062C3" w:rsidP="00D7782E">
      <w:pPr>
        <w:pStyle w:val="af0"/>
        <w:tabs>
          <w:tab w:val="left" w:pos="284"/>
          <w:tab w:val="num" w:pos="1294"/>
        </w:tabs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Во второй части работы рассматриваются практические аспекты организации внутреннего контроля и аудита по данным конкретного предприятия, предпочтительно, того предприятия, где студент работает или проходит практику по получению профессиональных умений и навыков.</w:t>
      </w:r>
    </w:p>
    <w:p w14:paraId="5F6125F9" w14:textId="4A1B5BF1" w:rsidR="00C062C3" w:rsidRDefault="00C062C3" w:rsidP="00D7782E">
      <w:pPr>
        <w:pStyle w:val="af0"/>
        <w:tabs>
          <w:tab w:val="left" w:pos="284"/>
          <w:tab w:val="num" w:pos="1294"/>
        </w:tabs>
        <w:spacing w:after="0"/>
        <w:ind w:firstLine="709"/>
        <w:jc w:val="both"/>
        <w:rPr>
          <w:sz w:val="24"/>
          <w:szCs w:val="24"/>
        </w:rPr>
      </w:pPr>
      <w:r w:rsidRPr="00D7782E">
        <w:rPr>
          <w:sz w:val="24"/>
          <w:szCs w:val="24"/>
        </w:rPr>
        <w:t>Заключение должно содержать общие выводы, обобщенное изложение основных проблем, авторскую оценку работы с точки зрения решаемых задач, поставленных в контрольной работе.</w:t>
      </w:r>
    </w:p>
    <w:p w14:paraId="16A30232" w14:textId="77777777" w:rsidR="00D7782E" w:rsidRPr="00D7782E" w:rsidRDefault="00D7782E" w:rsidP="00D7782E">
      <w:pPr>
        <w:pStyle w:val="af0"/>
        <w:tabs>
          <w:tab w:val="left" w:pos="284"/>
          <w:tab w:val="num" w:pos="1294"/>
        </w:tabs>
        <w:spacing w:after="0"/>
        <w:ind w:firstLine="709"/>
        <w:jc w:val="both"/>
        <w:rPr>
          <w:sz w:val="24"/>
          <w:szCs w:val="24"/>
        </w:rPr>
      </w:pPr>
    </w:p>
    <w:p w14:paraId="2CFAADA8" w14:textId="77777777" w:rsidR="00C062C3" w:rsidRPr="00D7782E" w:rsidRDefault="00C062C3" w:rsidP="00D7782E">
      <w:pPr>
        <w:pStyle w:val="2"/>
        <w:ind w:firstLine="709"/>
        <w:jc w:val="center"/>
        <w:rPr>
          <w:b/>
          <w:iCs/>
          <w:sz w:val="24"/>
          <w:szCs w:val="24"/>
        </w:rPr>
      </w:pPr>
      <w:r w:rsidRPr="00D7782E">
        <w:rPr>
          <w:b/>
          <w:iCs/>
          <w:sz w:val="24"/>
          <w:szCs w:val="24"/>
        </w:rPr>
        <w:t>4.ЗАЩИТА КОНТРОЛЬНОЙ РАБОТЫ</w:t>
      </w:r>
    </w:p>
    <w:p w14:paraId="27E4C499" w14:textId="77777777" w:rsidR="00C062C3" w:rsidRPr="00D7782E" w:rsidRDefault="00C062C3" w:rsidP="00D7782E">
      <w:pPr>
        <w:ind w:firstLine="709"/>
        <w:rPr>
          <w:sz w:val="24"/>
          <w:szCs w:val="24"/>
        </w:rPr>
      </w:pPr>
    </w:p>
    <w:p w14:paraId="0E56EEC3" w14:textId="77777777" w:rsidR="00C062C3" w:rsidRPr="00D7782E" w:rsidRDefault="00C062C3" w:rsidP="00D7782E">
      <w:pPr>
        <w:ind w:firstLine="709"/>
        <w:jc w:val="both"/>
        <w:rPr>
          <w:snapToGrid w:val="0"/>
          <w:sz w:val="24"/>
          <w:szCs w:val="24"/>
        </w:rPr>
      </w:pPr>
      <w:r w:rsidRPr="00D7782E">
        <w:rPr>
          <w:snapToGrid w:val="0"/>
          <w:sz w:val="24"/>
          <w:szCs w:val="24"/>
        </w:rPr>
        <w:t>Выполненная в чистовом варианте контрольная работа подписыва</w:t>
      </w:r>
      <w:r w:rsidRPr="00D7782E">
        <w:rPr>
          <w:snapToGrid w:val="0"/>
          <w:sz w:val="24"/>
          <w:szCs w:val="24"/>
        </w:rPr>
        <w:softHyphen/>
        <w:t>ется студентом на титульном листе и сдается руководителю. Преподаватель проверяет работу, отмечает ее положительные и отрицательные стороны и дает заключение о соответс</w:t>
      </w:r>
      <w:r w:rsidRPr="00D7782E">
        <w:rPr>
          <w:snapToGrid w:val="0"/>
          <w:sz w:val="24"/>
          <w:szCs w:val="24"/>
        </w:rPr>
        <w:softHyphen/>
        <w:t>твии работы предъявляемым требованиям и возможности ее допуска к защите. Если работа к защите не допущена, а возвращена на доработку, студент должен исправить указанные замечания и предоставить работу на повторную проверку обязательно с первоначальной рецензией руководителя.</w:t>
      </w:r>
    </w:p>
    <w:p w14:paraId="381265C3" w14:textId="77777777" w:rsidR="00C062C3" w:rsidRPr="00D7782E" w:rsidRDefault="00C062C3" w:rsidP="00D7782E">
      <w:pPr>
        <w:ind w:firstLine="709"/>
        <w:jc w:val="both"/>
        <w:rPr>
          <w:snapToGrid w:val="0"/>
          <w:sz w:val="24"/>
          <w:szCs w:val="24"/>
        </w:rPr>
      </w:pPr>
      <w:r w:rsidRPr="00D7782E">
        <w:rPr>
          <w:snapToGrid w:val="0"/>
          <w:sz w:val="24"/>
          <w:szCs w:val="24"/>
        </w:rPr>
        <w:t>При защите контрольной работы руководитель задает студенту вопросы, относящиеся к рассматриваемой теме.</w:t>
      </w:r>
    </w:p>
    <w:p w14:paraId="34D6C926" w14:textId="77777777" w:rsidR="00C062C3" w:rsidRPr="00D7782E" w:rsidRDefault="00C062C3" w:rsidP="00D7782E">
      <w:pPr>
        <w:ind w:firstLine="709"/>
        <w:jc w:val="both"/>
        <w:rPr>
          <w:sz w:val="24"/>
          <w:szCs w:val="24"/>
        </w:rPr>
      </w:pPr>
      <w:r w:rsidRPr="00D7782E">
        <w:rPr>
          <w:snapToGrid w:val="0"/>
          <w:sz w:val="24"/>
          <w:szCs w:val="24"/>
        </w:rPr>
        <w:t>После ответов студента на предложенные вопросы выставляется оценка по результатам защиты работы, которая заносится в ведомость.</w:t>
      </w:r>
      <w:r w:rsidRPr="00D7782E">
        <w:rPr>
          <w:sz w:val="24"/>
          <w:szCs w:val="24"/>
        </w:rPr>
        <w:t xml:space="preserve"> </w:t>
      </w:r>
    </w:p>
    <w:p w14:paraId="2EEF9271" w14:textId="77777777" w:rsidR="00C062C3" w:rsidRPr="00D7782E" w:rsidRDefault="00C062C3" w:rsidP="00D7782E">
      <w:pPr>
        <w:ind w:firstLine="709"/>
        <w:rPr>
          <w:sz w:val="24"/>
          <w:szCs w:val="24"/>
        </w:rPr>
      </w:pPr>
    </w:p>
    <w:p w14:paraId="37D1D883" w14:textId="77777777" w:rsidR="00C062C3" w:rsidRPr="00D7782E" w:rsidRDefault="00C062C3" w:rsidP="00D7782E">
      <w:pPr>
        <w:pStyle w:val="af2"/>
        <w:spacing w:after="0"/>
        <w:ind w:left="0" w:firstLine="709"/>
        <w:jc w:val="center"/>
        <w:rPr>
          <w:rFonts w:ascii="Times New Roman" w:hAnsi="Times New Roman"/>
          <w:b/>
          <w:bCs/>
          <w:sz w:val="24"/>
          <w:lang w:val="ru-RU"/>
        </w:rPr>
      </w:pPr>
      <w:r w:rsidRPr="00D7782E">
        <w:rPr>
          <w:rFonts w:ascii="Times New Roman" w:hAnsi="Times New Roman"/>
          <w:b/>
          <w:bCs/>
          <w:sz w:val="24"/>
          <w:lang w:val="ru-RU"/>
        </w:rPr>
        <w:t>5.ТЕМАТИКА И ВАРИАНТЫ ЗАДАНИЙ</w:t>
      </w:r>
    </w:p>
    <w:p w14:paraId="086BDCCE" w14:textId="77777777" w:rsidR="00C062C3" w:rsidRPr="00D7782E" w:rsidRDefault="00C062C3" w:rsidP="00D7782E">
      <w:pPr>
        <w:pStyle w:val="af2"/>
        <w:spacing w:after="0"/>
        <w:ind w:left="0" w:firstLine="709"/>
        <w:jc w:val="center"/>
        <w:rPr>
          <w:rFonts w:ascii="Times New Roman" w:hAnsi="Times New Roman"/>
          <w:sz w:val="24"/>
          <w:lang w:val="ru-RU"/>
        </w:rPr>
      </w:pPr>
    </w:p>
    <w:p w14:paraId="2D027BB1" w14:textId="77777777" w:rsidR="00C062C3" w:rsidRPr="00D7782E" w:rsidRDefault="00C062C3" w:rsidP="00D7782E">
      <w:pPr>
        <w:pStyle w:val="af2"/>
        <w:spacing w:after="0"/>
        <w:ind w:left="0" w:firstLine="709"/>
        <w:jc w:val="both"/>
        <w:rPr>
          <w:rFonts w:ascii="Times New Roman" w:hAnsi="Times New Roman"/>
          <w:sz w:val="24"/>
          <w:lang w:val="ru-RU"/>
        </w:rPr>
      </w:pPr>
      <w:r w:rsidRPr="00D7782E">
        <w:rPr>
          <w:rFonts w:ascii="Times New Roman" w:hAnsi="Times New Roman"/>
          <w:sz w:val="24"/>
          <w:lang w:val="ru-RU"/>
        </w:rPr>
        <w:t>Выполнение контрольной работы предполагает изучение и раскрытие одной из теоретических тем дисциплины «Организация внутреннего контроля и аудита», номер которой соответствует варианту, который выбирается в соответствии с последней цифрой номера зачетной книжки:</w:t>
      </w:r>
    </w:p>
    <w:p w14:paraId="534FF943" w14:textId="77777777" w:rsidR="00C062C3" w:rsidRPr="00D7782E" w:rsidRDefault="00C062C3" w:rsidP="00C062C3">
      <w:pPr>
        <w:pStyle w:val="af2"/>
        <w:spacing w:after="0"/>
        <w:ind w:left="0" w:firstLine="709"/>
        <w:jc w:val="both"/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418"/>
        <w:gridCol w:w="5670"/>
      </w:tblGrid>
      <w:tr w:rsidR="00C062C3" w:rsidRPr="00D7782E" w14:paraId="21D27F58" w14:textId="77777777" w:rsidTr="003B4332">
        <w:tc>
          <w:tcPr>
            <w:tcW w:w="2376" w:type="dxa"/>
          </w:tcPr>
          <w:p w14:paraId="3E1A4F83" w14:textId="77777777" w:rsidR="00C062C3" w:rsidRPr="00D7782E" w:rsidRDefault="00C062C3" w:rsidP="003B4332">
            <w:pPr>
              <w:pStyle w:val="af2"/>
              <w:spacing w:after="0"/>
              <w:ind w:left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7782E">
              <w:rPr>
                <w:rFonts w:ascii="Times New Roman" w:hAnsi="Times New Roman"/>
                <w:sz w:val="24"/>
                <w:lang w:val="ru-RU"/>
              </w:rPr>
              <w:lastRenderedPageBreak/>
              <w:t>Последняя цифра номера зачетной книжки</w:t>
            </w:r>
          </w:p>
        </w:tc>
        <w:tc>
          <w:tcPr>
            <w:tcW w:w="1418" w:type="dxa"/>
          </w:tcPr>
          <w:p w14:paraId="12693C12" w14:textId="77777777" w:rsidR="00C062C3" w:rsidRPr="00D7782E" w:rsidRDefault="00C062C3" w:rsidP="003B4332">
            <w:pPr>
              <w:pStyle w:val="af2"/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Номер варианта</w:t>
            </w:r>
          </w:p>
        </w:tc>
        <w:tc>
          <w:tcPr>
            <w:tcW w:w="5670" w:type="dxa"/>
          </w:tcPr>
          <w:p w14:paraId="6A322C18" w14:textId="77777777" w:rsidR="00C062C3" w:rsidRPr="00D7782E" w:rsidRDefault="00C062C3" w:rsidP="003B4332">
            <w:pPr>
              <w:pStyle w:val="af2"/>
              <w:spacing w:after="0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Тема теоретической части</w:t>
            </w:r>
          </w:p>
        </w:tc>
      </w:tr>
      <w:tr w:rsidR="00C062C3" w:rsidRPr="00D7782E" w14:paraId="35B88D1A" w14:textId="77777777" w:rsidTr="003B4332">
        <w:tc>
          <w:tcPr>
            <w:tcW w:w="2376" w:type="dxa"/>
          </w:tcPr>
          <w:p w14:paraId="236C18A7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</w:tcPr>
          <w:p w14:paraId="04FA95AA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70" w:type="dxa"/>
          </w:tcPr>
          <w:p w14:paraId="1C4C49D1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7782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Организационная структура внутренних аудиторских служб</w:t>
            </w:r>
          </w:p>
        </w:tc>
      </w:tr>
      <w:tr w:rsidR="00C062C3" w:rsidRPr="00D7782E" w14:paraId="52AB0712" w14:textId="77777777" w:rsidTr="003B4332">
        <w:tc>
          <w:tcPr>
            <w:tcW w:w="2376" w:type="dxa"/>
          </w:tcPr>
          <w:p w14:paraId="0409DE70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</w:tcPr>
          <w:p w14:paraId="09A726D0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70" w:type="dxa"/>
          </w:tcPr>
          <w:p w14:paraId="6C88AEE9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7782E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работников службы внутреннего аудита, их взаимосвязь с другими подразделениями организации и видами контроля</w:t>
            </w:r>
          </w:p>
        </w:tc>
      </w:tr>
      <w:tr w:rsidR="00C062C3" w:rsidRPr="00D7782E" w14:paraId="730C5820" w14:textId="77777777" w:rsidTr="003B4332">
        <w:tc>
          <w:tcPr>
            <w:tcW w:w="2376" w:type="dxa"/>
          </w:tcPr>
          <w:p w14:paraId="063B2312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8" w:type="dxa"/>
          </w:tcPr>
          <w:p w14:paraId="25BD21BD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670" w:type="dxa"/>
          </w:tcPr>
          <w:p w14:paraId="63C40BFA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7782E">
              <w:rPr>
                <w:rFonts w:ascii="Times New Roman" w:hAnsi="Times New Roman"/>
                <w:color w:val="000000"/>
                <w:sz w:val="24"/>
                <w:lang w:val="ru-RU"/>
              </w:rPr>
              <w:t>Методические приемы внутреннего контроля и аудита</w:t>
            </w:r>
          </w:p>
        </w:tc>
      </w:tr>
      <w:tr w:rsidR="00C062C3" w:rsidRPr="00D7782E" w14:paraId="7E53D141" w14:textId="77777777" w:rsidTr="003B4332">
        <w:tc>
          <w:tcPr>
            <w:tcW w:w="2376" w:type="dxa"/>
          </w:tcPr>
          <w:p w14:paraId="3B9DA974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18" w:type="dxa"/>
          </w:tcPr>
          <w:p w14:paraId="2A7A9B49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670" w:type="dxa"/>
          </w:tcPr>
          <w:p w14:paraId="3CA418AF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7782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технологии аудита и этапы проведения аудиторских проверок</w:t>
            </w:r>
          </w:p>
        </w:tc>
      </w:tr>
      <w:tr w:rsidR="00C062C3" w:rsidRPr="00D7782E" w14:paraId="10D984E4" w14:textId="77777777" w:rsidTr="003B4332">
        <w:tc>
          <w:tcPr>
            <w:tcW w:w="2376" w:type="dxa"/>
          </w:tcPr>
          <w:p w14:paraId="708FA917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418" w:type="dxa"/>
          </w:tcPr>
          <w:p w14:paraId="5256C892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670" w:type="dxa"/>
          </w:tcPr>
          <w:p w14:paraId="6659748F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77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Аудиторская проверка защиты и сохранности ресурсов, их экономного и рационального использования </w:t>
            </w:r>
          </w:p>
        </w:tc>
      </w:tr>
      <w:tr w:rsidR="00C062C3" w:rsidRPr="00D7782E" w14:paraId="56ED6939" w14:textId="77777777" w:rsidTr="003B4332">
        <w:tc>
          <w:tcPr>
            <w:tcW w:w="2376" w:type="dxa"/>
          </w:tcPr>
          <w:p w14:paraId="03CBEABC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418" w:type="dxa"/>
          </w:tcPr>
          <w:p w14:paraId="40F8E1D9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670" w:type="dxa"/>
          </w:tcPr>
          <w:p w14:paraId="26FD1A79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7782E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анализ потенциального банкротства и предпринимательского риска</w:t>
            </w:r>
          </w:p>
        </w:tc>
      </w:tr>
      <w:tr w:rsidR="00C062C3" w:rsidRPr="00D7782E" w14:paraId="4A84B4BD" w14:textId="77777777" w:rsidTr="003B4332">
        <w:tc>
          <w:tcPr>
            <w:tcW w:w="2376" w:type="dxa"/>
          </w:tcPr>
          <w:p w14:paraId="6CEAA4AB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418" w:type="dxa"/>
          </w:tcPr>
          <w:p w14:paraId="00BC22B8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670" w:type="dxa"/>
          </w:tcPr>
          <w:p w14:paraId="4C8CA437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7782E">
              <w:rPr>
                <w:rFonts w:ascii="Times New Roman" w:hAnsi="Times New Roman"/>
                <w:color w:val="000000"/>
                <w:sz w:val="24"/>
                <w:lang w:val="ru-RU"/>
              </w:rPr>
              <w:t>Аудит цикла приобретения и расходования ресурсов</w:t>
            </w:r>
          </w:p>
        </w:tc>
      </w:tr>
      <w:tr w:rsidR="00C062C3" w:rsidRPr="00D7782E" w14:paraId="78661F13" w14:textId="77777777" w:rsidTr="003B4332">
        <w:tc>
          <w:tcPr>
            <w:tcW w:w="2376" w:type="dxa"/>
          </w:tcPr>
          <w:p w14:paraId="60168509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418" w:type="dxa"/>
          </w:tcPr>
          <w:p w14:paraId="5AFA83F5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670" w:type="dxa"/>
          </w:tcPr>
          <w:p w14:paraId="57A5381A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color w:val="000000"/>
                <w:sz w:val="24"/>
              </w:rPr>
              <w:t>Аудит производственного цикла</w:t>
            </w:r>
          </w:p>
        </w:tc>
      </w:tr>
      <w:tr w:rsidR="00C062C3" w:rsidRPr="00D7782E" w14:paraId="72900DEA" w14:textId="77777777" w:rsidTr="003B4332">
        <w:tc>
          <w:tcPr>
            <w:tcW w:w="2376" w:type="dxa"/>
          </w:tcPr>
          <w:p w14:paraId="00C30FBF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418" w:type="dxa"/>
          </w:tcPr>
          <w:p w14:paraId="563FBEF8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670" w:type="dxa"/>
          </w:tcPr>
          <w:p w14:paraId="668E0CDB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7782E">
              <w:rPr>
                <w:rFonts w:ascii="Times New Roman" w:hAnsi="Times New Roman"/>
                <w:color w:val="000000"/>
                <w:sz w:val="24"/>
                <w:lang w:val="ru-RU"/>
              </w:rPr>
              <w:t>Аудит цикла сбыта и финансовых результатов</w:t>
            </w:r>
          </w:p>
        </w:tc>
      </w:tr>
      <w:tr w:rsidR="00C062C3" w:rsidRPr="00D7782E" w14:paraId="7993FDF6" w14:textId="77777777" w:rsidTr="003B4332">
        <w:tc>
          <w:tcPr>
            <w:tcW w:w="2376" w:type="dxa"/>
          </w:tcPr>
          <w:p w14:paraId="1B72BA7A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18" w:type="dxa"/>
          </w:tcPr>
          <w:p w14:paraId="1B68A686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670" w:type="dxa"/>
          </w:tcPr>
          <w:p w14:paraId="18C9321B" w14:textId="77777777" w:rsidR="00C062C3" w:rsidRPr="00D7782E" w:rsidRDefault="00C062C3" w:rsidP="003B4332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D7782E">
              <w:rPr>
                <w:rFonts w:ascii="Times New Roman" w:hAnsi="Times New Roman"/>
                <w:color w:val="000000"/>
                <w:sz w:val="24"/>
              </w:rPr>
              <w:t>Аудит финансово-инвестиционного цикла</w:t>
            </w:r>
          </w:p>
        </w:tc>
      </w:tr>
    </w:tbl>
    <w:p w14:paraId="51318195" w14:textId="77777777" w:rsidR="00D7782E" w:rsidRDefault="00D7782E" w:rsidP="00A93C6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4"/>
          <w:szCs w:val="24"/>
        </w:rPr>
      </w:pPr>
    </w:p>
    <w:p w14:paraId="3ACB3D61" w14:textId="77777777" w:rsidR="00D7782E" w:rsidRDefault="00D7782E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3E71350" w14:textId="73450B31" w:rsidR="00A93C64" w:rsidRPr="00A93C64" w:rsidRDefault="00A93C64" w:rsidP="00A93C6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4"/>
          <w:szCs w:val="24"/>
        </w:rPr>
      </w:pPr>
      <w:r w:rsidRPr="00A93C64">
        <w:rPr>
          <w:b/>
          <w:sz w:val="24"/>
          <w:szCs w:val="24"/>
        </w:rPr>
        <w:lastRenderedPageBreak/>
        <w:t>Список рекомендуемой литературы</w:t>
      </w:r>
    </w:p>
    <w:p w14:paraId="02DCDFC6" w14:textId="77777777" w:rsidR="00A93C64" w:rsidRPr="00A93C64" w:rsidRDefault="00A93C64" w:rsidP="00A93C6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4"/>
          <w:szCs w:val="24"/>
        </w:rPr>
      </w:pPr>
    </w:p>
    <w:p w14:paraId="6E815E35" w14:textId="77777777" w:rsidR="00A93C64" w:rsidRPr="00A93C64" w:rsidRDefault="00A93C64" w:rsidP="00A93C64">
      <w:pPr>
        <w:numPr>
          <w:ilvl w:val="0"/>
          <w:numId w:val="2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Федеральный закон от 30.12.2008 N 307-ФЗ (ред. от 30.12.2020) "Об аудиторской деятельности" // "Собрание законодательства РФ", 05.01.2009, N 1, ст. 15.</w:t>
      </w:r>
    </w:p>
    <w:p w14:paraId="740808B2" w14:textId="77777777" w:rsidR="00A93C64" w:rsidRPr="00A93C64" w:rsidRDefault="00A93C64" w:rsidP="00A93C64">
      <w:pPr>
        <w:numPr>
          <w:ilvl w:val="0"/>
          <w:numId w:val="2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Федеральный закон от 06.12.2011 N 402-ФЗ (ред. от 26.07.2019) "О бухгалтерском учете" // "Собрание законодательства РФ", 12.12.2011, N 50, ст. 7344.</w:t>
      </w:r>
    </w:p>
    <w:p w14:paraId="734285BA" w14:textId="77777777" w:rsidR="00A93C64" w:rsidRPr="00A93C64" w:rsidRDefault="00A93C64" w:rsidP="00A93C64">
      <w:pPr>
        <w:numPr>
          <w:ilvl w:val="0"/>
          <w:numId w:val="2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Акулич М. Внутренний, внешний аудит компании и техника компьютерного аудита (CAAT). — М: Издательские решения. 2021. — 50 с.</w:t>
      </w:r>
    </w:p>
    <w:p w14:paraId="5A113485" w14:textId="77777777" w:rsidR="00A93C64" w:rsidRPr="00A93C64" w:rsidRDefault="00A93C64" w:rsidP="00A93C64">
      <w:pPr>
        <w:numPr>
          <w:ilvl w:val="0"/>
          <w:numId w:val="2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Бондарчук Д. Поправки в Закон об акционерных обществах: ревизионные комиссии, внутренний аудит и совет директоров // ЭЖ-Юрист. 2018. N 30. С. 4.</w:t>
      </w:r>
    </w:p>
    <w:p w14:paraId="6118A735" w14:textId="77777777" w:rsidR="00A93C64" w:rsidRPr="00A93C64" w:rsidRDefault="00A93C64" w:rsidP="00A93C64">
      <w:pPr>
        <w:numPr>
          <w:ilvl w:val="0"/>
          <w:numId w:val="2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Брыкин К.И. Правовое регулирование внутреннего контроля и аудита в финансовых институтах развития // Банковское право. 2020. N 5. С. 63 — 68.</w:t>
      </w:r>
    </w:p>
    <w:p w14:paraId="09D394BE" w14:textId="77777777" w:rsidR="00A93C64" w:rsidRPr="00A93C64" w:rsidRDefault="00A93C64" w:rsidP="00A93C64">
      <w:pPr>
        <w:numPr>
          <w:ilvl w:val="0"/>
          <w:numId w:val="2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Как организовать систему управления рисками, внутреннего контроля и аудита в публичном обществе // СПС КонсультантПлюс. 2021.</w:t>
      </w:r>
    </w:p>
    <w:p w14:paraId="14FDF380" w14:textId="77777777" w:rsidR="00A93C64" w:rsidRPr="00A93C64" w:rsidRDefault="00A93C64" w:rsidP="00A93C64">
      <w:pPr>
        <w:numPr>
          <w:ilvl w:val="0"/>
          <w:numId w:val="2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Кеворкова Ж.А. Внутренний аудит: учебное пособие / Ж.А. Кеворкова, Т.П. Карпова. А.А. Савии, Г.А. Ахтамова, В.И.Дунаева, Г.Ю. Земсков. — М: ЮНИТИ-ДАНА. 2018. — 319 с.</w:t>
      </w:r>
    </w:p>
    <w:p w14:paraId="6D732AFF" w14:textId="77777777" w:rsidR="00A93C64" w:rsidRPr="00A93C64" w:rsidRDefault="00A93C64" w:rsidP="00A93C64">
      <w:pPr>
        <w:numPr>
          <w:ilvl w:val="0"/>
          <w:numId w:val="2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Крышкин О. В. Настольная книга по внутреннему аудиту. Риски и бизнес-процессы. — М: Альпина Паблишер. 2020. — 478 с.</w:t>
      </w:r>
    </w:p>
    <w:p w14:paraId="76456CFF" w14:textId="77777777" w:rsidR="00A93C64" w:rsidRPr="00A93C64" w:rsidRDefault="00A93C64" w:rsidP="00A93C64">
      <w:pPr>
        <w:numPr>
          <w:ilvl w:val="0"/>
          <w:numId w:val="2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Лагутин И.Б. К вопросу об организации внутреннего финансового аудита в органах исполнительной власти субъектов Российской Федерации // Финансовое право. 2020. N 5. С. 11 — 14.</w:t>
      </w:r>
    </w:p>
    <w:p w14:paraId="60737649" w14:textId="77777777" w:rsidR="00A93C64" w:rsidRPr="00A93C64" w:rsidRDefault="00A93C64" w:rsidP="00A93C64">
      <w:pPr>
        <w:numPr>
          <w:ilvl w:val="0"/>
          <w:numId w:val="2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Лукин А. Внутренний финансовый аудит. — М: LAP Lambert Academic Publishing. 2011. — 188 с.</w:t>
      </w:r>
    </w:p>
    <w:p w14:paraId="488DADE7" w14:textId="77777777" w:rsidR="00A93C64" w:rsidRPr="00A93C64" w:rsidRDefault="00A93C64" w:rsidP="00A93C64">
      <w:pPr>
        <w:numPr>
          <w:ilvl w:val="0"/>
          <w:numId w:val="2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Миронова С.М., Мордвинцев А.И., Скворцов С.Г. Организация внутреннего финансового аудита в органах местного самоуправления и роль муниципальных контрольно-счетных органов в повышении ее эффективности // Финансовое право. 2020. N 11. С. 7 — 13.</w:t>
      </w:r>
    </w:p>
    <w:p w14:paraId="7E555985" w14:textId="77777777" w:rsidR="00A93C64" w:rsidRPr="00B73411" w:rsidRDefault="00A93C64" w:rsidP="00A93C64">
      <w:pPr>
        <w:pStyle w:val="TableParagraph"/>
        <w:tabs>
          <w:tab w:val="left" w:pos="2185"/>
        </w:tabs>
        <w:spacing w:line="360" w:lineRule="auto"/>
        <w:ind w:left="819"/>
        <w:jc w:val="both"/>
        <w:rPr>
          <w:lang w:val="ru-RU"/>
        </w:rPr>
      </w:pPr>
    </w:p>
    <w:p w14:paraId="28D82638" w14:textId="77777777" w:rsidR="00A70EC6" w:rsidRDefault="00A70EC6" w:rsidP="00A93C64">
      <w:pPr>
        <w:tabs>
          <w:tab w:val="left" w:pos="993"/>
        </w:tabs>
        <w:ind w:firstLine="709"/>
        <w:jc w:val="center"/>
        <w:rPr>
          <w:color w:val="000000"/>
          <w:sz w:val="24"/>
          <w:szCs w:val="24"/>
        </w:rPr>
      </w:pPr>
    </w:p>
    <w:bookmarkEnd w:id="0"/>
    <w:sectPr w:rsidR="00A70EC6" w:rsidSect="0042240F">
      <w:headerReference w:type="even" r:id="rId12"/>
      <w:headerReference w:type="defaul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3D91A" w14:textId="77777777" w:rsidR="00262661" w:rsidRDefault="00262661" w:rsidP="003607F3">
      <w:r>
        <w:separator/>
      </w:r>
    </w:p>
  </w:endnote>
  <w:endnote w:type="continuationSeparator" w:id="0">
    <w:p w14:paraId="5662B09C" w14:textId="77777777" w:rsidR="00262661" w:rsidRDefault="00262661" w:rsidP="0036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7409956"/>
      <w:docPartObj>
        <w:docPartGallery w:val="Page Numbers (Bottom of Page)"/>
        <w:docPartUnique/>
      </w:docPartObj>
    </w:sdtPr>
    <w:sdtEndPr/>
    <w:sdtContent>
      <w:p w14:paraId="3C8FA0B7" w14:textId="77777777" w:rsidR="00262661" w:rsidRDefault="0026266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D154F9D" w14:textId="77777777" w:rsidR="00262661" w:rsidRDefault="0026266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31876" w14:textId="77777777" w:rsidR="00262661" w:rsidRDefault="00262661">
    <w:pPr>
      <w:pStyle w:val="ae"/>
      <w:jc w:val="center"/>
    </w:pPr>
  </w:p>
  <w:p w14:paraId="75CE3DA2" w14:textId="77777777" w:rsidR="00262661" w:rsidRDefault="0026266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D1A14" w14:textId="77777777" w:rsidR="00262661" w:rsidRDefault="00262661" w:rsidP="003607F3">
      <w:r>
        <w:separator/>
      </w:r>
    </w:p>
  </w:footnote>
  <w:footnote w:type="continuationSeparator" w:id="0">
    <w:p w14:paraId="2E8DE683" w14:textId="77777777" w:rsidR="00262661" w:rsidRDefault="00262661" w:rsidP="00360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6684" w14:textId="77777777" w:rsidR="00262661" w:rsidRDefault="00262661" w:rsidP="00785A7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FFECC45" w14:textId="77777777" w:rsidR="00262661" w:rsidRDefault="002626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F068C" w14:textId="77777777" w:rsidR="00262661" w:rsidRDefault="00262661" w:rsidP="000421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FBAEEB2" w14:textId="77777777" w:rsidR="00262661" w:rsidRDefault="0026266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619C" w14:textId="77777777" w:rsidR="00262661" w:rsidRPr="0042240F" w:rsidRDefault="0026266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892273E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0B1FC1"/>
    <w:multiLevelType w:val="hybridMultilevel"/>
    <w:tmpl w:val="BF8864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5747F1"/>
    <w:multiLevelType w:val="hybridMultilevel"/>
    <w:tmpl w:val="647E92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C1A67"/>
    <w:multiLevelType w:val="hybridMultilevel"/>
    <w:tmpl w:val="181E9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BB0605"/>
    <w:multiLevelType w:val="hybridMultilevel"/>
    <w:tmpl w:val="250C8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D1327"/>
    <w:multiLevelType w:val="hybridMultilevel"/>
    <w:tmpl w:val="F0A20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D122D"/>
    <w:multiLevelType w:val="hybridMultilevel"/>
    <w:tmpl w:val="FF2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0501C5"/>
    <w:multiLevelType w:val="multilevel"/>
    <w:tmpl w:val="204C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D0111A"/>
    <w:multiLevelType w:val="hybridMultilevel"/>
    <w:tmpl w:val="77B27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12597A"/>
    <w:multiLevelType w:val="singleLevel"/>
    <w:tmpl w:val="BF18A7E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278835DC"/>
    <w:multiLevelType w:val="hybridMultilevel"/>
    <w:tmpl w:val="F0A20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D41FC"/>
    <w:multiLevelType w:val="hybridMultilevel"/>
    <w:tmpl w:val="557CFB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E277F6"/>
    <w:multiLevelType w:val="hybridMultilevel"/>
    <w:tmpl w:val="BD62D04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 w15:restartNumberingAfterBreak="0">
    <w:nsid w:val="34736F51"/>
    <w:multiLevelType w:val="hybridMultilevel"/>
    <w:tmpl w:val="E3E6A128"/>
    <w:lvl w:ilvl="0" w:tplc="417E0D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931A8C"/>
    <w:multiLevelType w:val="hybridMultilevel"/>
    <w:tmpl w:val="5082E6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FA01CC"/>
    <w:multiLevelType w:val="singleLevel"/>
    <w:tmpl w:val="F446D60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 w15:restartNumberingAfterBreak="0">
    <w:nsid w:val="47FF46CE"/>
    <w:multiLevelType w:val="hybridMultilevel"/>
    <w:tmpl w:val="16F4DE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857783A"/>
    <w:multiLevelType w:val="hybridMultilevel"/>
    <w:tmpl w:val="1FE604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8EF419E"/>
    <w:multiLevelType w:val="hybridMultilevel"/>
    <w:tmpl w:val="FCDE76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EF0E8F"/>
    <w:multiLevelType w:val="hybridMultilevel"/>
    <w:tmpl w:val="7B587E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E36CD4"/>
    <w:multiLevelType w:val="singleLevel"/>
    <w:tmpl w:val="0A4C501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0C11AA9"/>
    <w:multiLevelType w:val="multilevel"/>
    <w:tmpl w:val="0EC04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5D4B45"/>
    <w:multiLevelType w:val="hybridMultilevel"/>
    <w:tmpl w:val="A5E0FC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ABC70D5"/>
    <w:multiLevelType w:val="singleLevel"/>
    <w:tmpl w:val="9030122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6E9C1EBC"/>
    <w:multiLevelType w:val="hybridMultilevel"/>
    <w:tmpl w:val="7CC06424"/>
    <w:lvl w:ilvl="0" w:tplc="0419000F">
      <w:start w:val="1"/>
      <w:numFmt w:val="decimal"/>
      <w:lvlText w:val="%1."/>
      <w:lvlJc w:val="left"/>
      <w:pPr>
        <w:tabs>
          <w:tab w:val="num" w:pos="360"/>
        </w:tabs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0"/>
  </w:num>
  <w:num w:numId="4">
    <w:abstractNumId w:val="10"/>
  </w:num>
  <w:num w:numId="5">
    <w:abstractNumId w:val="5"/>
  </w:num>
  <w:num w:numId="6">
    <w:abstractNumId w:val="16"/>
  </w:num>
  <w:num w:numId="7">
    <w:abstractNumId w:val="22"/>
  </w:num>
  <w:num w:numId="8">
    <w:abstractNumId w:val="1"/>
  </w:num>
  <w:num w:numId="9">
    <w:abstractNumId w:val="17"/>
  </w:num>
  <w:num w:numId="10">
    <w:abstractNumId w:val="12"/>
  </w:num>
  <w:num w:numId="11">
    <w:abstractNumId w:val="11"/>
  </w:num>
  <w:num w:numId="12">
    <w:abstractNumId w:val="20"/>
  </w:num>
  <w:num w:numId="13">
    <w:abstractNumId w:val="3"/>
  </w:num>
  <w:num w:numId="14">
    <w:abstractNumId w:val="2"/>
  </w:num>
  <w:num w:numId="15">
    <w:abstractNumId w:val="24"/>
  </w:num>
  <w:num w:numId="16">
    <w:abstractNumId w:val="14"/>
  </w:num>
  <w:num w:numId="17">
    <w:abstractNumId w:val="0"/>
    <w:lvlOverride w:ilvl="0">
      <w:lvl w:ilvl="0">
        <w:numFmt w:val="bullet"/>
        <w:lvlText w:val="—"/>
        <w:legacy w:legacy="1" w:legacySpace="0" w:legacyIndent="2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8"/>
  </w:num>
  <w:num w:numId="19">
    <w:abstractNumId w:val="19"/>
  </w:num>
  <w:num w:numId="20">
    <w:abstractNumId w:val="8"/>
  </w:num>
  <w:num w:numId="21">
    <w:abstractNumId w:val="6"/>
  </w:num>
  <w:num w:numId="22">
    <w:abstractNumId w:val="21"/>
  </w:num>
  <w:num w:numId="23">
    <w:abstractNumId w:val="4"/>
  </w:num>
  <w:num w:numId="24">
    <w:abstractNumId w:val="15"/>
  </w:num>
  <w:num w:numId="25">
    <w:abstractNumId w:val="9"/>
  </w:num>
  <w:num w:numId="26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2D8"/>
    <w:rsid w:val="000048B5"/>
    <w:rsid w:val="00005B4C"/>
    <w:rsid w:val="00005EF2"/>
    <w:rsid w:val="00007E3A"/>
    <w:rsid w:val="0001228F"/>
    <w:rsid w:val="00014B54"/>
    <w:rsid w:val="0001638B"/>
    <w:rsid w:val="000203E4"/>
    <w:rsid w:val="00026BF4"/>
    <w:rsid w:val="00030E64"/>
    <w:rsid w:val="00031A78"/>
    <w:rsid w:val="00033DD3"/>
    <w:rsid w:val="00034DC0"/>
    <w:rsid w:val="000376E0"/>
    <w:rsid w:val="000421E8"/>
    <w:rsid w:val="0004373B"/>
    <w:rsid w:val="000437C1"/>
    <w:rsid w:val="00046512"/>
    <w:rsid w:val="0005038E"/>
    <w:rsid w:val="00050B52"/>
    <w:rsid w:val="00050C0E"/>
    <w:rsid w:val="00052361"/>
    <w:rsid w:val="0005324A"/>
    <w:rsid w:val="00053556"/>
    <w:rsid w:val="000606D5"/>
    <w:rsid w:val="000609B8"/>
    <w:rsid w:val="00062413"/>
    <w:rsid w:val="000626FB"/>
    <w:rsid w:val="00063090"/>
    <w:rsid w:val="0006758C"/>
    <w:rsid w:val="000714B5"/>
    <w:rsid w:val="000720A3"/>
    <w:rsid w:val="000728D6"/>
    <w:rsid w:val="000738BB"/>
    <w:rsid w:val="0007446B"/>
    <w:rsid w:val="00075C68"/>
    <w:rsid w:val="00077C6B"/>
    <w:rsid w:val="00080A26"/>
    <w:rsid w:val="00090D46"/>
    <w:rsid w:val="00093BDE"/>
    <w:rsid w:val="00094D7C"/>
    <w:rsid w:val="00097136"/>
    <w:rsid w:val="000A44A4"/>
    <w:rsid w:val="000A5490"/>
    <w:rsid w:val="000A5556"/>
    <w:rsid w:val="000B210D"/>
    <w:rsid w:val="000B4EF3"/>
    <w:rsid w:val="000B5B6B"/>
    <w:rsid w:val="000B6F77"/>
    <w:rsid w:val="000B72FB"/>
    <w:rsid w:val="000B733D"/>
    <w:rsid w:val="000C0134"/>
    <w:rsid w:val="000C35AF"/>
    <w:rsid w:val="000C380D"/>
    <w:rsid w:val="000C6F74"/>
    <w:rsid w:val="000D46E2"/>
    <w:rsid w:val="000D4BA7"/>
    <w:rsid w:val="000D5717"/>
    <w:rsid w:val="000E135E"/>
    <w:rsid w:val="000E3BB4"/>
    <w:rsid w:val="000E75B4"/>
    <w:rsid w:val="000F2F33"/>
    <w:rsid w:val="000F4196"/>
    <w:rsid w:val="000F4610"/>
    <w:rsid w:val="00101C57"/>
    <w:rsid w:val="001023EC"/>
    <w:rsid w:val="0010526F"/>
    <w:rsid w:val="00110AC6"/>
    <w:rsid w:val="00114FFB"/>
    <w:rsid w:val="00117CD9"/>
    <w:rsid w:val="001229F9"/>
    <w:rsid w:val="00127886"/>
    <w:rsid w:val="00130562"/>
    <w:rsid w:val="0013094A"/>
    <w:rsid w:val="001341A7"/>
    <w:rsid w:val="0014083F"/>
    <w:rsid w:val="00146F07"/>
    <w:rsid w:val="00150F9D"/>
    <w:rsid w:val="001511D4"/>
    <w:rsid w:val="00152260"/>
    <w:rsid w:val="001542D4"/>
    <w:rsid w:val="00154525"/>
    <w:rsid w:val="0015598F"/>
    <w:rsid w:val="00155A87"/>
    <w:rsid w:val="001569AC"/>
    <w:rsid w:val="001573CA"/>
    <w:rsid w:val="0016073B"/>
    <w:rsid w:val="00162135"/>
    <w:rsid w:val="00163B60"/>
    <w:rsid w:val="00164C76"/>
    <w:rsid w:val="0016622F"/>
    <w:rsid w:val="00171C64"/>
    <w:rsid w:val="0017419D"/>
    <w:rsid w:val="00187674"/>
    <w:rsid w:val="00190FCF"/>
    <w:rsid w:val="00191016"/>
    <w:rsid w:val="00192D1A"/>
    <w:rsid w:val="00194440"/>
    <w:rsid w:val="00196A60"/>
    <w:rsid w:val="00197A74"/>
    <w:rsid w:val="001A3287"/>
    <w:rsid w:val="001A3749"/>
    <w:rsid w:val="001A41E7"/>
    <w:rsid w:val="001A6827"/>
    <w:rsid w:val="001A7778"/>
    <w:rsid w:val="001B184C"/>
    <w:rsid w:val="001C030E"/>
    <w:rsid w:val="001C1AFE"/>
    <w:rsid w:val="001C6C42"/>
    <w:rsid w:val="001D0202"/>
    <w:rsid w:val="001D1269"/>
    <w:rsid w:val="001D3496"/>
    <w:rsid w:val="001E1C09"/>
    <w:rsid w:val="001E2338"/>
    <w:rsid w:val="001E2350"/>
    <w:rsid w:val="001E242F"/>
    <w:rsid w:val="001E3AA8"/>
    <w:rsid w:val="001E54A2"/>
    <w:rsid w:val="001F0497"/>
    <w:rsid w:val="001F0C57"/>
    <w:rsid w:val="001F1C60"/>
    <w:rsid w:val="001F23A3"/>
    <w:rsid w:val="001F520F"/>
    <w:rsid w:val="001F5C81"/>
    <w:rsid w:val="001F662A"/>
    <w:rsid w:val="002014B7"/>
    <w:rsid w:val="00203FFB"/>
    <w:rsid w:val="00205978"/>
    <w:rsid w:val="00205AF6"/>
    <w:rsid w:val="00207C40"/>
    <w:rsid w:val="00207DFB"/>
    <w:rsid w:val="00210D37"/>
    <w:rsid w:val="00211AE9"/>
    <w:rsid w:val="00211E84"/>
    <w:rsid w:val="00213AC5"/>
    <w:rsid w:val="002174EB"/>
    <w:rsid w:val="002264C2"/>
    <w:rsid w:val="00227B8D"/>
    <w:rsid w:val="0023233D"/>
    <w:rsid w:val="00236D40"/>
    <w:rsid w:val="00237D32"/>
    <w:rsid w:val="002402E8"/>
    <w:rsid w:val="00241C24"/>
    <w:rsid w:val="00245089"/>
    <w:rsid w:val="00245595"/>
    <w:rsid w:val="002528C5"/>
    <w:rsid w:val="00254309"/>
    <w:rsid w:val="002551D8"/>
    <w:rsid w:val="002553DF"/>
    <w:rsid w:val="002564BE"/>
    <w:rsid w:val="002579C5"/>
    <w:rsid w:val="00261167"/>
    <w:rsid w:val="00261366"/>
    <w:rsid w:val="00262661"/>
    <w:rsid w:val="0026281B"/>
    <w:rsid w:val="00267AB4"/>
    <w:rsid w:val="00270935"/>
    <w:rsid w:val="00270C3F"/>
    <w:rsid w:val="00273677"/>
    <w:rsid w:val="00274272"/>
    <w:rsid w:val="00274698"/>
    <w:rsid w:val="00276723"/>
    <w:rsid w:val="002809C0"/>
    <w:rsid w:val="00281D17"/>
    <w:rsid w:val="00282531"/>
    <w:rsid w:val="00284482"/>
    <w:rsid w:val="002869AC"/>
    <w:rsid w:val="00286E99"/>
    <w:rsid w:val="00291B85"/>
    <w:rsid w:val="00292950"/>
    <w:rsid w:val="0029376F"/>
    <w:rsid w:val="00294FA7"/>
    <w:rsid w:val="00296CC2"/>
    <w:rsid w:val="002A1136"/>
    <w:rsid w:val="002A1331"/>
    <w:rsid w:val="002A3882"/>
    <w:rsid w:val="002A4414"/>
    <w:rsid w:val="002A4B23"/>
    <w:rsid w:val="002A4F33"/>
    <w:rsid w:val="002A6CAA"/>
    <w:rsid w:val="002B00F6"/>
    <w:rsid w:val="002B1DAB"/>
    <w:rsid w:val="002B43A3"/>
    <w:rsid w:val="002B5440"/>
    <w:rsid w:val="002B6F1B"/>
    <w:rsid w:val="002C02D5"/>
    <w:rsid w:val="002C2FE9"/>
    <w:rsid w:val="002C3A6E"/>
    <w:rsid w:val="002C7F76"/>
    <w:rsid w:val="002D1516"/>
    <w:rsid w:val="002D339C"/>
    <w:rsid w:val="002D5E04"/>
    <w:rsid w:val="002E56C7"/>
    <w:rsid w:val="002E5E6C"/>
    <w:rsid w:val="002E6CB4"/>
    <w:rsid w:val="002E781B"/>
    <w:rsid w:val="002F214F"/>
    <w:rsid w:val="002F5EC7"/>
    <w:rsid w:val="003021BE"/>
    <w:rsid w:val="00302ED8"/>
    <w:rsid w:val="00305AE3"/>
    <w:rsid w:val="00307016"/>
    <w:rsid w:val="00312079"/>
    <w:rsid w:val="00312484"/>
    <w:rsid w:val="0031308C"/>
    <w:rsid w:val="00313190"/>
    <w:rsid w:val="00315F33"/>
    <w:rsid w:val="00320CA0"/>
    <w:rsid w:val="00320FCC"/>
    <w:rsid w:val="003227FD"/>
    <w:rsid w:val="00326B65"/>
    <w:rsid w:val="00331793"/>
    <w:rsid w:val="00331999"/>
    <w:rsid w:val="00332850"/>
    <w:rsid w:val="00333471"/>
    <w:rsid w:val="003352A6"/>
    <w:rsid w:val="00335934"/>
    <w:rsid w:val="0033633C"/>
    <w:rsid w:val="0034339F"/>
    <w:rsid w:val="00343DBF"/>
    <w:rsid w:val="00344B79"/>
    <w:rsid w:val="00345D3C"/>
    <w:rsid w:val="00345F5A"/>
    <w:rsid w:val="00350D09"/>
    <w:rsid w:val="00351E2D"/>
    <w:rsid w:val="00351EAD"/>
    <w:rsid w:val="00353F93"/>
    <w:rsid w:val="00354A75"/>
    <w:rsid w:val="003607F3"/>
    <w:rsid w:val="00362090"/>
    <w:rsid w:val="00362FC9"/>
    <w:rsid w:val="00363592"/>
    <w:rsid w:val="003647B2"/>
    <w:rsid w:val="003650E3"/>
    <w:rsid w:val="0037187D"/>
    <w:rsid w:val="0037304D"/>
    <w:rsid w:val="0037307E"/>
    <w:rsid w:val="0037541D"/>
    <w:rsid w:val="00375422"/>
    <w:rsid w:val="003802EE"/>
    <w:rsid w:val="003862DE"/>
    <w:rsid w:val="003870D7"/>
    <w:rsid w:val="00387619"/>
    <w:rsid w:val="00391894"/>
    <w:rsid w:val="003A0FF9"/>
    <w:rsid w:val="003A4E7F"/>
    <w:rsid w:val="003A71D6"/>
    <w:rsid w:val="003B2C0D"/>
    <w:rsid w:val="003B3A1D"/>
    <w:rsid w:val="003B3BE8"/>
    <w:rsid w:val="003B7400"/>
    <w:rsid w:val="003C13FB"/>
    <w:rsid w:val="003C1FFC"/>
    <w:rsid w:val="003C4379"/>
    <w:rsid w:val="003C5204"/>
    <w:rsid w:val="003C6260"/>
    <w:rsid w:val="003C6AB0"/>
    <w:rsid w:val="003D2FBB"/>
    <w:rsid w:val="003D3022"/>
    <w:rsid w:val="003D52EA"/>
    <w:rsid w:val="003D7738"/>
    <w:rsid w:val="003E012F"/>
    <w:rsid w:val="003E085C"/>
    <w:rsid w:val="003E0A7B"/>
    <w:rsid w:val="003E0D4D"/>
    <w:rsid w:val="003E2A59"/>
    <w:rsid w:val="003E6289"/>
    <w:rsid w:val="003E6F22"/>
    <w:rsid w:val="003F1410"/>
    <w:rsid w:val="003F3758"/>
    <w:rsid w:val="003F64BD"/>
    <w:rsid w:val="003F6554"/>
    <w:rsid w:val="00401884"/>
    <w:rsid w:val="00403BBC"/>
    <w:rsid w:val="00410380"/>
    <w:rsid w:val="00411060"/>
    <w:rsid w:val="00415B2E"/>
    <w:rsid w:val="00420339"/>
    <w:rsid w:val="00421CE6"/>
    <w:rsid w:val="0042240F"/>
    <w:rsid w:val="00422627"/>
    <w:rsid w:val="00425FD0"/>
    <w:rsid w:val="0042742A"/>
    <w:rsid w:val="004339A5"/>
    <w:rsid w:val="00435028"/>
    <w:rsid w:val="00435041"/>
    <w:rsid w:val="00437314"/>
    <w:rsid w:val="00445D67"/>
    <w:rsid w:val="004464CB"/>
    <w:rsid w:val="00446E42"/>
    <w:rsid w:val="0044786B"/>
    <w:rsid w:val="00451C74"/>
    <w:rsid w:val="004552C4"/>
    <w:rsid w:val="00456D3B"/>
    <w:rsid w:val="00460D26"/>
    <w:rsid w:val="0046267C"/>
    <w:rsid w:val="00465565"/>
    <w:rsid w:val="00465AF7"/>
    <w:rsid w:val="00466990"/>
    <w:rsid w:val="004705D5"/>
    <w:rsid w:val="00470DC6"/>
    <w:rsid w:val="00471304"/>
    <w:rsid w:val="00474906"/>
    <w:rsid w:val="00474D1F"/>
    <w:rsid w:val="0048074C"/>
    <w:rsid w:val="004811D5"/>
    <w:rsid w:val="00483D68"/>
    <w:rsid w:val="00484876"/>
    <w:rsid w:val="00485458"/>
    <w:rsid w:val="004858F9"/>
    <w:rsid w:val="00485AD8"/>
    <w:rsid w:val="004861BA"/>
    <w:rsid w:val="004865F6"/>
    <w:rsid w:val="00493761"/>
    <w:rsid w:val="004A2B2A"/>
    <w:rsid w:val="004A4432"/>
    <w:rsid w:val="004B0047"/>
    <w:rsid w:val="004B0558"/>
    <w:rsid w:val="004B074A"/>
    <w:rsid w:val="004B3478"/>
    <w:rsid w:val="004B5910"/>
    <w:rsid w:val="004C074A"/>
    <w:rsid w:val="004C1749"/>
    <w:rsid w:val="004C1B84"/>
    <w:rsid w:val="004C1BC4"/>
    <w:rsid w:val="004C2D2F"/>
    <w:rsid w:val="004C3727"/>
    <w:rsid w:val="004C6D28"/>
    <w:rsid w:val="004D555B"/>
    <w:rsid w:val="004D67B7"/>
    <w:rsid w:val="004D7E8F"/>
    <w:rsid w:val="004E3EA5"/>
    <w:rsid w:val="004E4430"/>
    <w:rsid w:val="004E60FA"/>
    <w:rsid w:val="004F3906"/>
    <w:rsid w:val="004F4709"/>
    <w:rsid w:val="004F547A"/>
    <w:rsid w:val="0050137F"/>
    <w:rsid w:val="00503389"/>
    <w:rsid w:val="0050399C"/>
    <w:rsid w:val="00507925"/>
    <w:rsid w:val="00514E04"/>
    <w:rsid w:val="0051678B"/>
    <w:rsid w:val="0051691F"/>
    <w:rsid w:val="00522B80"/>
    <w:rsid w:val="00524B0D"/>
    <w:rsid w:val="0052520B"/>
    <w:rsid w:val="0052607A"/>
    <w:rsid w:val="00526D29"/>
    <w:rsid w:val="00527EEC"/>
    <w:rsid w:val="00542940"/>
    <w:rsid w:val="0054336E"/>
    <w:rsid w:val="0054665E"/>
    <w:rsid w:val="00552738"/>
    <w:rsid w:val="005541E5"/>
    <w:rsid w:val="0055615D"/>
    <w:rsid w:val="005602F0"/>
    <w:rsid w:val="00560CD3"/>
    <w:rsid w:val="005649CA"/>
    <w:rsid w:val="00567008"/>
    <w:rsid w:val="0057065C"/>
    <w:rsid w:val="00571E36"/>
    <w:rsid w:val="00572C43"/>
    <w:rsid w:val="00573FA9"/>
    <w:rsid w:val="00575017"/>
    <w:rsid w:val="00577847"/>
    <w:rsid w:val="00582C10"/>
    <w:rsid w:val="0058431F"/>
    <w:rsid w:val="005937C8"/>
    <w:rsid w:val="00595D0F"/>
    <w:rsid w:val="005A2816"/>
    <w:rsid w:val="005A2C3B"/>
    <w:rsid w:val="005A33AF"/>
    <w:rsid w:val="005A3A85"/>
    <w:rsid w:val="005A4509"/>
    <w:rsid w:val="005A5631"/>
    <w:rsid w:val="005A6C34"/>
    <w:rsid w:val="005B1706"/>
    <w:rsid w:val="005B22B4"/>
    <w:rsid w:val="005B45DB"/>
    <w:rsid w:val="005B71BA"/>
    <w:rsid w:val="005C0BEA"/>
    <w:rsid w:val="005C16FE"/>
    <w:rsid w:val="005C17EA"/>
    <w:rsid w:val="005C7021"/>
    <w:rsid w:val="005D0932"/>
    <w:rsid w:val="005D0E40"/>
    <w:rsid w:val="005D5715"/>
    <w:rsid w:val="005D7489"/>
    <w:rsid w:val="005E0895"/>
    <w:rsid w:val="005E68B0"/>
    <w:rsid w:val="005E6E04"/>
    <w:rsid w:val="005E713F"/>
    <w:rsid w:val="005F1ECA"/>
    <w:rsid w:val="005F2669"/>
    <w:rsid w:val="005F4574"/>
    <w:rsid w:val="005F5336"/>
    <w:rsid w:val="005F5BA4"/>
    <w:rsid w:val="005F7422"/>
    <w:rsid w:val="005F7FAD"/>
    <w:rsid w:val="006009CD"/>
    <w:rsid w:val="006019E7"/>
    <w:rsid w:val="00603553"/>
    <w:rsid w:val="006044F6"/>
    <w:rsid w:val="00604DC0"/>
    <w:rsid w:val="00606973"/>
    <w:rsid w:val="006075D5"/>
    <w:rsid w:val="00607D51"/>
    <w:rsid w:val="00610771"/>
    <w:rsid w:val="00611F41"/>
    <w:rsid w:val="00612173"/>
    <w:rsid w:val="006132AC"/>
    <w:rsid w:val="00614F0B"/>
    <w:rsid w:val="0063047E"/>
    <w:rsid w:val="00630DA5"/>
    <w:rsid w:val="0063646D"/>
    <w:rsid w:val="006364F5"/>
    <w:rsid w:val="00637BE5"/>
    <w:rsid w:val="00637CAC"/>
    <w:rsid w:val="006405B8"/>
    <w:rsid w:val="006426F0"/>
    <w:rsid w:val="00643F5C"/>
    <w:rsid w:val="006509AC"/>
    <w:rsid w:val="006524BB"/>
    <w:rsid w:val="006525C2"/>
    <w:rsid w:val="00655861"/>
    <w:rsid w:val="0065704C"/>
    <w:rsid w:val="0065739B"/>
    <w:rsid w:val="0066200B"/>
    <w:rsid w:val="0066295B"/>
    <w:rsid w:val="00663F4A"/>
    <w:rsid w:val="00664F49"/>
    <w:rsid w:val="00672C8D"/>
    <w:rsid w:val="0067429C"/>
    <w:rsid w:val="00674368"/>
    <w:rsid w:val="0067464F"/>
    <w:rsid w:val="00674E09"/>
    <w:rsid w:val="00677360"/>
    <w:rsid w:val="00680029"/>
    <w:rsid w:val="00681264"/>
    <w:rsid w:val="00681318"/>
    <w:rsid w:val="00681A07"/>
    <w:rsid w:val="00682333"/>
    <w:rsid w:val="00682DE9"/>
    <w:rsid w:val="00682F4D"/>
    <w:rsid w:val="00684674"/>
    <w:rsid w:val="00690EC3"/>
    <w:rsid w:val="00691A4B"/>
    <w:rsid w:val="006A1DCF"/>
    <w:rsid w:val="006A337D"/>
    <w:rsid w:val="006A3BB0"/>
    <w:rsid w:val="006A72C3"/>
    <w:rsid w:val="006B15F4"/>
    <w:rsid w:val="006B217A"/>
    <w:rsid w:val="006B4077"/>
    <w:rsid w:val="006B4B09"/>
    <w:rsid w:val="006B5302"/>
    <w:rsid w:val="006B7C21"/>
    <w:rsid w:val="006C0C57"/>
    <w:rsid w:val="006C2A89"/>
    <w:rsid w:val="006C5FA6"/>
    <w:rsid w:val="006C6F5D"/>
    <w:rsid w:val="006C757C"/>
    <w:rsid w:val="006D199C"/>
    <w:rsid w:val="006D1AE2"/>
    <w:rsid w:val="006D28E3"/>
    <w:rsid w:val="006D4525"/>
    <w:rsid w:val="006D4D99"/>
    <w:rsid w:val="006D51D7"/>
    <w:rsid w:val="006E125F"/>
    <w:rsid w:val="006E1692"/>
    <w:rsid w:val="006E1F0C"/>
    <w:rsid w:val="006E3B4E"/>
    <w:rsid w:val="006E4684"/>
    <w:rsid w:val="006E46E0"/>
    <w:rsid w:val="006F3451"/>
    <w:rsid w:val="006F4046"/>
    <w:rsid w:val="006F4EE7"/>
    <w:rsid w:val="006F5077"/>
    <w:rsid w:val="006F6827"/>
    <w:rsid w:val="006F6951"/>
    <w:rsid w:val="006F7C0A"/>
    <w:rsid w:val="00701A28"/>
    <w:rsid w:val="007022E9"/>
    <w:rsid w:val="00702E1A"/>
    <w:rsid w:val="00710091"/>
    <w:rsid w:val="0071179C"/>
    <w:rsid w:val="00713251"/>
    <w:rsid w:val="00714409"/>
    <w:rsid w:val="0071473C"/>
    <w:rsid w:val="0072131D"/>
    <w:rsid w:val="007219E8"/>
    <w:rsid w:val="007221E5"/>
    <w:rsid w:val="0072351A"/>
    <w:rsid w:val="007263F9"/>
    <w:rsid w:val="007312D3"/>
    <w:rsid w:val="007349F3"/>
    <w:rsid w:val="00741E33"/>
    <w:rsid w:val="00742011"/>
    <w:rsid w:val="00742B42"/>
    <w:rsid w:val="0074313B"/>
    <w:rsid w:val="00744294"/>
    <w:rsid w:val="0075067E"/>
    <w:rsid w:val="00751249"/>
    <w:rsid w:val="007529D2"/>
    <w:rsid w:val="00753C66"/>
    <w:rsid w:val="007604C1"/>
    <w:rsid w:val="0076226C"/>
    <w:rsid w:val="007652E7"/>
    <w:rsid w:val="00765E13"/>
    <w:rsid w:val="0077283E"/>
    <w:rsid w:val="00772C63"/>
    <w:rsid w:val="007750C1"/>
    <w:rsid w:val="00783637"/>
    <w:rsid w:val="00783BDE"/>
    <w:rsid w:val="00785A70"/>
    <w:rsid w:val="007919D2"/>
    <w:rsid w:val="00793813"/>
    <w:rsid w:val="00793A6D"/>
    <w:rsid w:val="00794CF8"/>
    <w:rsid w:val="007A1635"/>
    <w:rsid w:val="007A3B37"/>
    <w:rsid w:val="007A3F08"/>
    <w:rsid w:val="007A3F90"/>
    <w:rsid w:val="007A4E53"/>
    <w:rsid w:val="007A5052"/>
    <w:rsid w:val="007A5777"/>
    <w:rsid w:val="007A6FBA"/>
    <w:rsid w:val="007A7668"/>
    <w:rsid w:val="007B01AD"/>
    <w:rsid w:val="007B121B"/>
    <w:rsid w:val="007B2AA5"/>
    <w:rsid w:val="007B2F30"/>
    <w:rsid w:val="007B48EE"/>
    <w:rsid w:val="007B5097"/>
    <w:rsid w:val="007B60F9"/>
    <w:rsid w:val="007C5770"/>
    <w:rsid w:val="007C6FE0"/>
    <w:rsid w:val="007D3B67"/>
    <w:rsid w:val="007D4CA5"/>
    <w:rsid w:val="007D5923"/>
    <w:rsid w:val="007D71A3"/>
    <w:rsid w:val="007D748E"/>
    <w:rsid w:val="007D76D6"/>
    <w:rsid w:val="007E4933"/>
    <w:rsid w:val="007E4A4C"/>
    <w:rsid w:val="007E6536"/>
    <w:rsid w:val="007E67A4"/>
    <w:rsid w:val="007F042D"/>
    <w:rsid w:val="00804A2D"/>
    <w:rsid w:val="0080626B"/>
    <w:rsid w:val="00806883"/>
    <w:rsid w:val="0081045E"/>
    <w:rsid w:val="00812663"/>
    <w:rsid w:val="00812A32"/>
    <w:rsid w:val="00813FF8"/>
    <w:rsid w:val="0081556C"/>
    <w:rsid w:val="00820482"/>
    <w:rsid w:val="0082331C"/>
    <w:rsid w:val="008274A9"/>
    <w:rsid w:val="008331B6"/>
    <w:rsid w:val="008359BF"/>
    <w:rsid w:val="0084206F"/>
    <w:rsid w:val="008456EE"/>
    <w:rsid w:val="00845A2C"/>
    <w:rsid w:val="00846ADD"/>
    <w:rsid w:val="0084715B"/>
    <w:rsid w:val="00847225"/>
    <w:rsid w:val="0085034D"/>
    <w:rsid w:val="00852708"/>
    <w:rsid w:val="00853A3A"/>
    <w:rsid w:val="0085402B"/>
    <w:rsid w:val="008552FE"/>
    <w:rsid w:val="008553C1"/>
    <w:rsid w:val="00861786"/>
    <w:rsid w:val="00861DB3"/>
    <w:rsid w:val="00862498"/>
    <w:rsid w:val="008629B7"/>
    <w:rsid w:val="008653E1"/>
    <w:rsid w:val="0087160A"/>
    <w:rsid w:val="0087256E"/>
    <w:rsid w:val="00876A0A"/>
    <w:rsid w:val="008933B3"/>
    <w:rsid w:val="00894887"/>
    <w:rsid w:val="00896CD9"/>
    <w:rsid w:val="008A2BB6"/>
    <w:rsid w:val="008A40CC"/>
    <w:rsid w:val="008A697D"/>
    <w:rsid w:val="008B078D"/>
    <w:rsid w:val="008B770A"/>
    <w:rsid w:val="008C1D9A"/>
    <w:rsid w:val="008C389E"/>
    <w:rsid w:val="008C426F"/>
    <w:rsid w:val="008C42E2"/>
    <w:rsid w:val="008C56A5"/>
    <w:rsid w:val="008C5DD5"/>
    <w:rsid w:val="008C6D87"/>
    <w:rsid w:val="008C7BDE"/>
    <w:rsid w:val="008D1C3B"/>
    <w:rsid w:val="008D3F23"/>
    <w:rsid w:val="008D75CB"/>
    <w:rsid w:val="008E0286"/>
    <w:rsid w:val="008E1C6B"/>
    <w:rsid w:val="008E56CA"/>
    <w:rsid w:val="008E5794"/>
    <w:rsid w:val="008E6123"/>
    <w:rsid w:val="008F0187"/>
    <w:rsid w:val="008F16F7"/>
    <w:rsid w:val="009000EE"/>
    <w:rsid w:val="0090039F"/>
    <w:rsid w:val="0090148C"/>
    <w:rsid w:val="009048B5"/>
    <w:rsid w:val="00904992"/>
    <w:rsid w:val="009074B8"/>
    <w:rsid w:val="009079AD"/>
    <w:rsid w:val="00912384"/>
    <w:rsid w:val="00912ACF"/>
    <w:rsid w:val="00913C34"/>
    <w:rsid w:val="00917331"/>
    <w:rsid w:val="009214F3"/>
    <w:rsid w:val="009245F3"/>
    <w:rsid w:val="00924A0A"/>
    <w:rsid w:val="00925BDA"/>
    <w:rsid w:val="00926ECD"/>
    <w:rsid w:val="009274C5"/>
    <w:rsid w:val="00927776"/>
    <w:rsid w:val="009279AE"/>
    <w:rsid w:val="009342E7"/>
    <w:rsid w:val="009366B8"/>
    <w:rsid w:val="00940807"/>
    <w:rsid w:val="00940CE9"/>
    <w:rsid w:val="009412D8"/>
    <w:rsid w:val="00944E5C"/>
    <w:rsid w:val="009512FC"/>
    <w:rsid w:val="009528B9"/>
    <w:rsid w:val="00956120"/>
    <w:rsid w:val="009629FE"/>
    <w:rsid w:val="00966602"/>
    <w:rsid w:val="0097064B"/>
    <w:rsid w:val="00971059"/>
    <w:rsid w:val="00972FDC"/>
    <w:rsid w:val="00975CBB"/>
    <w:rsid w:val="0097665E"/>
    <w:rsid w:val="00977EA1"/>
    <w:rsid w:val="009804D7"/>
    <w:rsid w:val="00980B9C"/>
    <w:rsid w:val="00982C9E"/>
    <w:rsid w:val="0098397E"/>
    <w:rsid w:val="00983B4C"/>
    <w:rsid w:val="0098503D"/>
    <w:rsid w:val="00986991"/>
    <w:rsid w:val="00991211"/>
    <w:rsid w:val="009923D3"/>
    <w:rsid w:val="00992C32"/>
    <w:rsid w:val="00995BC9"/>
    <w:rsid w:val="009A1D7E"/>
    <w:rsid w:val="009B086F"/>
    <w:rsid w:val="009B40E2"/>
    <w:rsid w:val="009B5750"/>
    <w:rsid w:val="009B6958"/>
    <w:rsid w:val="009C0390"/>
    <w:rsid w:val="009C127F"/>
    <w:rsid w:val="009C2124"/>
    <w:rsid w:val="009C287B"/>
    <w:rsid w:val="009C67F0"/>
    <w:rsid w:val="009D04A0"/>
    <w:rsid w:val="009D2B20"/>
    <w:rsid w:val="009D3631"/>
    <w:rsid w:val="009D3649"/>
    <w:rsid w:val="009D4DB7"/>
    <w:rsid w:val="009D6A1C"/>
    <w:rsid w:val="009E14AD"/>
    <w:rsid w:val="009E1F52"/>
    <w:rsid w:val="009E2AB5"/>
    <w:rsid w:val="009E353E"/>
    <w:rsid w:val="009E44E8"/>
    <w:rsid w:val="009E4725"/>
    <w:rsid w:val="009E484F"/>
    <w:rsid w:val="009E793D"/>
    <w:rsid w:val="009F2035"/>
    <w:rsid w:val="009F49EB"/>
    <w:rsid w:val="009F4D0A"/>
    <w:rsid w:val="009F50B0"/>
    <w:rsid w:val="009F7CF9"/>
    <w:rsid w:val="009F7E87"/>
    <w:rsid w:val="009F7F16"/>
    <w:rsid w:val="00A02DB6"/>
    <w:rsid w:val="00A0347E"/>
    <w:rsid w:val="00A04F14"/>
    <w:rsid w:val="00A05EED"/>
    <w:rsid w:val="00A06EB9"/>
    <w:rsid w:val="00A077A5"/>
    <w:rsid w:val="00A10B86"/>
    <w:rsid w:val="00A1110C"/>
    <w:rsid w:val="00A135F0"/>
    <w:rsid w:val="00A14463"/>
    <w:rsid w:val="00A17F81"/>
    <w:rsid w:val="00A24DC7"/>
    <w:rsid w:val="00A24F66"/>
    <w:rsid w:val="00A25C54"/>
    <w:rsid w:val="00A26778"/>
    <w:rsid w:val="00A31C90"/>
    <w:rsid w:val="00A33571"/>
    <w:rsid w:val="00A33F63"/>
    <w:rsid w:val="00A34C6F"/>
    <w:rsid w:val="00A40B0F"/>
    <w:rsid w:val="00A43FDD"/>
    <w:rsid w:val="00A45CFD"/>
    <w:rsid w:val="00A46030"/>
    <w:rsid w:val="00A500F5"/>
    <w:rsid w:val="00A50C91"/>
    <w:rsid w:val="00A5183C"/>
    <w:rsid w:val="00A54CA9"/>
    <w:rsid w:val="00A56FB6"/>
    <w:rsid w:val="00A57712"/>
    <w:rsid w:val="00A609E0"/>
    <w:rsid w:val="00A60B10"/>
    <w:rsid w:val="00A62019"/>
    <w:rsid w:val="00A63167"/>
    <w:rsid w:val="00A63C9E"/>
    <w:rsid w:val="00A70007"/>
    <w:rsid w:val="00A70EC6"/>
    <w:rsid w:val="00A716BC"/>
    <w:rsid w:val="00A7456C"/>
    <w:rsid w:val="00A75210"/>
    <w:rsid w:val="00A7646E"/>
    <w:rsid w:val="00A82E4A"/>
    <w:rsid w:val="00A85ACD"/>
    <w:rsid w:val="00A8621B"/>
    <w:rsid w:val="00A86D9C"/>
    <w:rsid w:val="00A92439"/>
    <w:rsid w:val="00A92596"/>
    <w:rsid w:val="00A93931"/>
    <w:rsid w:val="00A93C64"/>
    <w:rsid w:val="00A95164"/>
    <w:rsid w:val="00A97A9C"/>
    <w:rsid w:val="00A97FE1"/>
    <w:rsid w:val="00AA0ABA"/>
    <w:rsid w:val="00AA5A7A"/>
    <w:rsid w:val="00AA7AAA"/>
    <w:rsid w:val="00AB0424"/>
    <w:rsid w:val="00AB13AD"/>
    <w:rsid w:val="00AB4C02"/>
    <w:rsid w:val="00AB63B0"/>
    <w:rsid w:val="00AB63B1"/>
    <w:rsid w:val="00AC2893"/>
    <w:rsid w:val="00AC51C4"/>
    <w:rsid w:val="00AC7120"/>
    <w:rsid w:val="00AD07B4"/>
    <w:rsid w:val="00AD4CC0"/>
    <w:rsid w:val="00AE3065"/>
    <w:rsid w:val="00AE3E17"/>
    <w:rsid w:val="00AE41B1"/>
    <w:rsid w:val="00AF42D2"/>
    <w:rsid w:val="00AF4B7B"/>
    <w:rsid w:val="00AF6008"/>
    <w:rsid w:val="00B028EF"/>
    <w:rsid w:val="00B02D22"/>
    <w:rsid w:val="00B0722F"/>
    <w:rsid w:val="00B1015E"/>
    <w:rsid w:val="00B12002"/>
    <w:rsid w:val="00B13487"/>
    <w:rsid w:val="00B14C29"/>
    <w:rsid w:val="00B22D93"/>
    <w:rsid w:val="00B23B53"/>
    <w:rsid w:val="00B251D8"/>
    <w:rsid w:val="00B26634"/>
    <w:rsid w:val="00B271A0"/>
    <w:rsid w:val="00B27865"/>
    <w:rsid w:val="00B27937"/>
    <w:rsid w:val="00B323E2"/>
    <w:rsid w:val="00B35D00"/>
    <w:rsid w:val="00B41DD2"/>
    <w:rsid w:val="00B42A39"/>
    <w:rsid w:val="00B43CE4"/>
    <w:rsid w:val="00B465C4"/>
    <w:rsid w:val="00B517D1"/>
    <w:rsid w:val="00B51E46"/>
    <w:rsid w:val="00B570E9"/>
    <w:rsid w:val="00B60D2F"/>
    <w:rsid w:val="00B62F3C"/>
    <w:rsid w:val="00B6313D"/>
    <w:rsid w:val="00B64FBD"/>
    <w:rsid w:val="00B71FBF"/>
    <w:rsid w:val="00B75462"/>
    <w:rsid w:val="00B75A1D"/>
    <w:rsid w:val="00B76BCF"/>
    <w:rsid w:val="00B77D26"/>
    <w:rsid w:val="00B81161"/>
    <w:rsid w:val="00B81915"/>
    <w:rsid w:val="00B8224A"/>
    <w:rsid w:val="00B82D93"/>
    <w:rsid w:val="00B851B5"/>
    <w:rsid w:val="00B852D4"/>
    <w:rsid w:val="00B85449"/>
    <w:rsid w:val="00B95504"/>
    <w:rsid w:val="00B968D1"/>
    <w:rsid w:val="00BA27E2"/>
    <w:rsid w:val="00BA5414"/>
    <w:rsid w:val="00BA7DE5"/>
    <w:rsid w:val="00BB04D6"/>
    <w:rsid w:val="00BB3F4E"/>
    <w:rsid w:val="00BB5511"/>
    <w:rsid w:val="00BB58FD"/>
    <w:rsid w:val="00BB65B0"/>
    <w:rsid w:val="00BC408F"/>
    <w:rsid w:val="00BC555A"/>
    <w:rsid w:val="00BC5DC1"/>
    <w:rsid w:val="00BC7ED4"/>
    <w:rsid w:val="00BD03C8"/>
    <w:rsid w:val="00BD0702"/>
    <w:rsid w:val="00BD1CFD"/>
    <w:rsid w:val="00BD2939"/>
    <w:rsid w:val="00BD300A"/>
    <w:rsid w:val="00BD68FB"/>
    <w:rsid w:val="00BE4DA2"/>
    <w:rsid w:val="00BE6E97"/>
    <w:rsid w:val="00BE7277"/>
    <w:rsid w:val="00BF1A94"/>
    <w:rsid w:val="00BF1DFC"/>
    <w:rsid w:val="00BF2BF6"/>
    <w:rsid w:val="00BF2D66"/>
    <w:rsid w:val="00BF34CA"/>
    <w:rsid w:val="00BF3D22"/>
    <w:rsid w:val="00BF5D14"/>
    <w:rsid w:val="00BF6C5B"/>
    <w:rsid w:val="00BF7D40"/>
    <w:rsid w:val="00C003B1"/>
    <w:rsid w:val="00C0136C"/>
    <w:rsid w:val="00C04506"/>
    <w:rsid w:val="00C0517C"/>
    <w:rsid w:val="00C05843"/>
    <w:rsid w:val="00C062C3"/>
    <w:rsid w:val="00C10FD9"/>
    <w:rsid w:val="00C138EA"/>
    <w:rsid w:val="00C13BCC"/>
    <w:rsid w:val="00C15EBB"/>
    <w:rsid w:val="00C16E53"/>
    <w:rsid w:val="00C178C5"/>
    <w:rsid w:val="00C23140"/>
    <w:rsid w:val="00C23ECF"/>
    <w:rsid w:val="00C3095A"/>
    <w:rsid w:val="00C33DAA"/>
    <w:rsid w:val="00C340C7"/>
    <w:rsid w:val="00C35323"/>
    <w:rsid w:val="00C3766A"/>
    <w:rsid w:val="00C41074"/>
    <w:rsid w:val="00C435BE"/>
    <w:rsid w:val="00C4374C"/>
    <w:rsid w:val="00C43D4D"/>
    <w:rsid w:val="00C44689"/>
    <w:rsid w:val="00C5030C"/>
    <w:rsid w:val="00C518DC"/>
    <w:rsid w:val="00C556FF"/>
    <w:rsid w:val="00C56998"/>
    <w:rsid w:val="00C641B6"/>
    <w:rsid w:val="00C66A6F"/>
    <w:rsid w:val="00C71660"/>
    <w:rsid w:val="00C722BD"/>
    <w:rsid w:val="00C7235A"/>
    <w:rsid w:val="00C72D68"/>
    <w:rsid w:val="00C757CF"/>
    <w:rsid w:val="00C766B4"/>
    <w:rsid w:val="00C82629"/>
    <w:rsid w:val="00C83668"/>
    <w:rsid w:val="00C836D8"/>
    <w:rsid w:val="00C83F33"/>
    <w:rsid w:val="00C844D2"/>
    <w:rsid w:val="00C84A45"/>
    <w:rsid w:val="00C85C61"/>
    <w:rsid w:val="00C85E98"/>
    <w:rsid w:val="00C865EB"/>
    <w:rsid w:val="00C878CB"/>
    <w:rsid w:val="00C90D4D"/>
    <w:rsid w:val="00C93B28"/>
    <w:rsid w:val="00C9481F"/>
    <w:rsid w:val="00C96145"/>
    <w:rsid w:val="00C968B6"/>
    <w:rsid w:val="00CA0132"/>
    <w:rsid w:val="00CA2FC4"/>
    <w:rsid w:val="00CA33DE"/>
    <w:rsid w:val="00CA493F"/>
    <w:rsid w:val="00CA4ABF"/>
    <w:rsid w:val="00CA6FEC"/>
    <w:rsid w:val="00CB00AF"/>
    <w:rsid w:val="00CB2247"/>
    <w:rsid w:val="00CB2924"/>
    <w:rsid w:val="00CB3BC6"/>
    <w:rsid w:val="00CB4027"/>
    <w:rsid w:val="00CB48D7"/>
    <w:rsid w:val="00CB4EB7"/>
    <w:rsid w:val="00CC13DB"/>
    <w:rsid w:val="00CC5DDB"/>
    <w:rsid w:val="00CC5E49"/>
    <w:rsid w:val="00CC7366"/>
    <w:rsid w:val="00CC79B7"/>
    <w:rsid w:val="00CD472B"/>
    <w:rsid w:val="00CD4C66"/>
    <w:rsid w:val="00CD5133"/>
    <w:rsid w:val="00CE15AA"/>
    <w:rsid w:val="00CE6BBD"/>
    <w:rsid w:val="00CE7CD6"/>
    <w:rsid w:val="00CF160B"/>
    <w:rsid w:val="00CF39F6"/>
    <w:rsid w:val="00CF47F6"/>
    <w:rsid w:val="00CF53F7"/>
    <w:rsid w:val="00CF5AE4"/>
    <w:rsid w:val="00CF7706"/>
    <w:rsid w:val="00D01A70"/>
    <w:rsid w:val="00D036F5"/>
    <w:rsid w:val="00D054B2"/>
    <w:rsid w:val="00D05926"/>
    <w:rsid w:val="00D061B8"/>
    <w:rsid w:val="00D06DDE"/>
    <w:rsid w:val="00D07271"/>
    <w:rsid w:val="00D073CB"/>
    <w:rsid w:val="00D0775C"/>
    <w:rsid w:val="00D11EC4"/>
    <w:rsid w:val="00D1310C"/>
    <w:rsid w:val="00D17652"/>
    <w:rsid w:val="00D201A5"/>
    <w:rsid w:val="00D2274B"/>
    <w:rsid w:val="00D23371"/>
    <w:rsid w:val="00D23436"/>
    <w:rsid w:val="00D23451"/>
    <w:rsid w:val="00D23874"/>
    <w:rsid w:val="00D23C87"/>
    <w:rsid w:val="00D24383"/>
    <w:rsid w:val="00D30349"/>
    <w:rsid w:val="00D33AE7"/>
    <w:rsid w:val="00D354E4"/>
    <w:rsid w:val="00D36B99"/>
    <w:rsid w:val="00D370FE"/>
    <w:rsid w:val="00D4241B"/>
    <w:rsid w:val="00D44269"/>
    <w:rsid w:val="00D4596C"/>
    <w:rsid w:val="00D53408"/>
    <w:rsid w:val="00D544F3"/>
    <w:rsid w:val="00D57DEA"/>
    <w:rsid w:val="00D607CA"/>
    <w:rsid w:val="00D620ED"/>
    <w:rsid w:val="00D64201"/>
    <w:rsid w:val="00D706A7"/>
    <w:rsid w:val="00D71754"/>
    <w:rsid w:val="00D71EA7"/>
    <w:rsid w:val="00D75ED2"/>
    <w:rsid w:val="00D7782E"/>
    <w:rsid w:val="00D80058"/>
    <w:rsid w:val="00D810D3"/>
    <w:rsid w:val="00D81435"/>
    <w:rsid w:val="00D84945"/>
    <w:rsid w:val="00D85721"/>
    <w:rsid w:val="00D91C55"/>
    <w:rsid w:val="00D9253E"/>
    <w:rsid w:val="00D93057"/>
    <w:rsid w:val="00D9382A"/>
    <w:rsid w:val="00D944A3"/>
    <w:rsid w:val="00DA1B9E"/>
    <w:rsid w:val="00DA1D97"/>
    <w:rsid w:val="00DA2FD2"/>
    <w:rsid w:val="00DA3295"/>
    <w:rsid w:val="00DC16A0"/>
    <w:rsid w:val="00DC24D6"/>
    <w:rsid w:val="00DC287C"/>
    <w:rsid w:val="00DC4C01"/>
    <w:rsid w:val="00DD06B9"/>
    <w:rsid w:val="00DD3098"/>
    <w:rsid w:val="00DD51B6"/>
    <w:rsid w:val="00DD7E43"/>
    <w:rsid w:val="00DF1A88"/>
    <w:rsid w:val="00DF1DB1"/>
    <w:rsid w:val="00DF32D9"/>
    <w:rsid w:val="00DF4810"/>
    <w:rsid w:val="00E0149E"/>
    <w:rsid w:val="00E032F3"/>
    <w:rsid w:val="00E04784"/>
    <w:rsid w:val="00E072C6"/>
    <w:rsid w:val="00E12989"/>
    <w:rsid w:val="00E134C4"/>
    <w:rsid w:val="00E15938"/>
    <w:rsid w:val="00E2121D"/>
    <w:rsid w:val="00E2176B"/>
    <w:rsid w:val="00E217EA"/>
    <w:rsid w:val="00E25C6A"/>
    <w:rsid w:val="00E27B46"/>
    <w:rsid w:val="00E27B7F"/>
    <w:rsid w:val="00E30CC9"/>
    <w:rsid w:val="00E312C1"/>
    <w:rsid w:val="00E31750"/>
    <w:rsid w:val="00E333AE"/>
    <w:rsid w:val="00E335EC"/>
    <w:rsid w:val="00E348E0"/>
    <w:rsid w:val="00E3634D"/>
    <w:rsid w:val="00E36E4B"/>
    <w:rsid w:val="00E378A4"/>
    <w:rsid w:val="00E37C89"/>
    <w:rsid w:val="00E41DA2"/>
    <w:rsid w:val="00E47C8B"/>
    <w:rsid w:val="00E514A2"/>
    <w:rsid w:val="00E5375F"/>
    <w:rsid w:val="00E53E78"/>
    <w:rsid w:val="00E577B0"/>
    <w:rsid w:val="00E6078B"/>
    <w:rsid w:val="00E60F00"/>
    <w:rsid w:val="00E66460"/>
    <w:rsid w:val="00E7061E"/>
    <w:rsid w:val="00E712D4"/>
    <w:rsid w:val="00E718F3"/>
    <w:rsid w:val="00E71C47"/>
    <w:rsid w:val="00E74C7B"/>
    <w:rsid w:val="00E750D7"/>
    <w:rsid w:val="00E76A09"/>
    <w:rsid w:val="00E806E2"/>
    <w:rsid w:val="00E83C2C"/>
    <w:rsid w:val="00E85B50"/>
    <w:rsid w:val="00E8785A"/>
    <w:rsid w:val="00E9032E"/>
    <w:rsid w:val="00E9051D"/>
    <w:rsid w:val="00E90AF1"/>
    <w:rsid w:val="00E9703C"/>
    <w:rsid w:val="00EA10CA"/>
    <w:rsid w:val="00EA1695"/>
    <w:rsid w:val="00EA2363"/>
    <w:rsid w:val="00EA5C3D"/>
    <w:rsid w:val="00EA5E81"/>
    <w:rsid w:val="00EA7DF1"/>
    <w:rsid w:val="00EB0B9E"/>
    <w:rsid w:val="00EB2ECD"/>
    <w:rsid w:val="00EB43E1"/>
    <w:rsid w:val="00EB4757"/>
    <w:rsid w:val="00EB52F2"/>
    <w:rsid w:val="00EB5C10"/>
    <w:rsid w:val="00EB5C9D"/>
    <w:rsid w:val="00EC474B"/>
    <w:rsid w:val="00EC6430"/>
    <w:rsid w:val="00EC6B17"/>
    <w:rsid w:val="00EC7A1F"/>
    <w:rsid w:val="00EC7F8E"/>
    <w:rsid w:val="00ED0D81"/>
    <w:rsid w:val="00ED1C42"/>
    <w:rsid w:val="00ED5348"/>
    <w:rsid w:val="00ED56F1"/>
    <w:rsid w:val="00ED5782"/>
    <w:rsid w:val="00ED72B1"/>
    <w:rsid w:val="00ED7DFB"/>
    <w:rsid w:val="00EE0E3E"/>
    <w:rsid w:val="00EE2083"/>
    <w:rsid w:val="00EE3AB1"/>
    <w:rsid w:val="00EE778A"/>
    <w:rsid w:val="00EF026E"/>
    <w:rsid w:val="00EF33CA"/>
    <w:rsid w:val="00EF481A"/>
    <w:rsid w:val="00EF5ECB"/>
    <w:rsid w:val="00F000EE"/>
    <w:rsid w:val="00F021BF"/>
    <w:rsid w:val="00F02361"/>
    <w:rsid w:val="00F023C3"/>
    <w:rsid w:val="00F02EE1"/>
    <w:rsid w:val="00F05746"/>
    <w:rsid w:val="00F103B7"/>
    <w:rsid w:val="00F11464"/>
    <w:rsid w:val="00F16A27"/>
    <w:rsid w:val="00F20D06"/>
    <w:rsid w:val="00F214CD"/>
    <w:rsid w:val="00F22048"/>
    <w:rsid w:val="00F22A97"/>
    <w:rsid w:val="00F25572"/>
    <w:rsid w:val="00F30A34"/>
    <w:rsid w:val="00F31F1A"/>
    <w:rsid w:val="00F346B3"/>
    <w:rsid w:val="00F3748C"/>
    <w:rsid w:val="00F43464"/>
    <w:rsid w:val="00F470A4"/>
    <w:rsid w:val="00F4732C"/>
    <w:rsid w:val="00F503BD"/>
    <w:rsid w:val="00F51E55"/>
    <w:rsid w:val="00F52A2F"/>
    <w:rsid w:val="00F53C87"/>
    <w:rsid w:val="00F53F22"/>
    <w:rsid w:val="00F547F1"/>
    <w:rsid w:val="00F60476"/>
    <w:rsid w:val="00F62BDF"/>
    <w:rsid w:val="00F63F58"/>
    <w:rsid w:val="00F64AFE"/>
    <w:rsid w:val="00F67182"/>
    <w:rsid w:val="00F67B6F"/>
    <w:rsid w:val="00F70431"/>
    <w:rsid w:val="00F70739"/>
    <w:rsid w:val="00F75929"/>
    <w:rsid w:val="00F77D5D"/>
    <w:rsid w:val="00F83536"/>
    <w:rsid w:val="00F91CEB"/>
    <w:rsid w:val="00F9514C"/>
    <w:rsid w:val="00F96A00"/>
    <w:rsid w:val="00FA0874"/>
    <w:rsid w:val="00FA17C4"/>
    <w:rsid w:val="00FA4A10"/>
    <w:rsid w:val="00FA55C5"/>
    <w:rsid w:val="00FB1A1D"/>
    <w:rsid w:val="00FB2B55"/>
    <w:rsid w:val="00FB4B2C"/>
    <w:rsid w:val="00FB7FD7"/>
    <w:rsid w:val="00FC14A7"/>
    <w:rsid w:val="00FC2A4F"/>
    <w:rsid w:val="00FC5A0E"/>
    <w:rsid w:val="00FC7116"/>
    <w:rsid w:val="00FD2A7B"/>
    <w:rsid w:val="00FD3D99"/>
    <w:rsid w:val="00FD4059"/>
    <w:rsid w:val="00FD41F0"/>
    <w:rsid w:val="00FD4258"/>
    <w:rsid w:val="00FD7BFF"/>
    <w:rsid w:val="00FE1861"/>
    <w:rsid w:val="00FE3453"/>
    <w:rsid w:val="00FE4CF1"/>
    <w:rsid w:val="00FE557E"/>
    <w:rsid w:val="00FE6935"/>
    <w:rsid w:val="00FE6CEC"/>
    <w:rsid w:val="00FE72C2"/>
    <w:rsid w:val="00FF1607"/>
    <w:rsid w:val="00FF28A6"/>
    <w:rsid w:val="00FF2A9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2527C"/>
  <w15:docId w15:val="{0873FDFF-BC4A-4E68-8DE5-9E05E51F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12D8"/>
    <w:pPr>
      <w:keepNext/>
      <w:shd w:val="clear" w:color="auto" w:fill="FFFFFF"/>
      <w:jc w:val="center"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qFormat/>
    <w:rsid w:val="009412D8"/>
    <w:pPr>
      <w:keepNext/>
      <w:shd w:val="clear" w:color="auto" w:fill="FFFFFF"/>
      <w:tabs>
        <w:tab w:val="left" w:pos="5107"/>
      </w:tabs>
      <w:jc w:val="both"/>
      <w:outlineLvl w:val="1"/>
    </w:pPr>
    <w:rPr>
      <w:color w:val="00000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346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2D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9412D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412D8"/>
    <w:pPr>
      <w:ind w:left="5954"/>
      <w:jc w:val="both"/>
    </w:pPr>
    <w:rPr>
      <w:color w:val="000000"/>
      <w:sz w:val="28"/>
    </w:rPr>
  </w:style>
  <w:style w:type="character" w:customStyle="1" w:styleId="32">
    <w:name w:val="Основной текст с отступом 3 Знак"/>
    <w:basedOn w:val="a0"/>
    <w:link w:val="31"/>
    <w:rsid w:val="009412D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9412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9412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9412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412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412D8"/>
  </w:style>
  <w:style w:type="paragraph" w:styleId="a8">
    <w:name w:val="List Paragraph"/>
    <w:basedOn w:val="a"/>
    <w:uiPriority w:val="1"/>
    <w:qFormat/>
    <w:rsid w:val="003F6554"/>
    <w:pPr>
      <w:ind w:left="720"/>
      <w:contextualSpacing/>
    </w:pPr>
  </w:style>
  <w:style w:type="table" w:styleId="a9">
    <w:name w:val="Table Grid"/>
    <w:basedOn w:val="a1"/>
    <w:uiPriority w:val="39"/>
    <w:rsid w:val="004B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A63C9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E3A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3AA8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A31C90"/>
    <w:rPr>
      <w:b/>
      <w:bCs/>
    </w:rPr>
  </w:style>
  <w:style w:type="paragraph" w:styleId="ae">
    <w:name w:val="footer"/>
    <w:basedOn w:val="a"/>
    <w:link w:val="af"/>
    <w:uiPriority w:val="99"/>
    <w:unhideWhenUsed/>
    <w:rsid w:val="008553C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53C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9"/>
    <w:rsid w:val="007D4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E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346B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unhideWhenUsed/>
    <w:rsid w:val="00E348E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348E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9"/>
    <w:uiPriority w:val="39"/>
    <w:rsid w:val="00E348E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86D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Стиль2"/>
    <w:basedOn w:val="a"/>
    <w:uiPriority w:val="99"/>
    <w:rsid w:val="00192D1A"/>
    <w:pPr>
      <w:suppressAutoHyphens/>
      <w:ind w:firstLine="454"/>
      <w:jc w:val="center"/>
    </w:pPr>
    <w:rPr>
      <w:b/>
      <w:sz w:val="28"/>
      <w:szCs w:val="28"/>
    </w:rPr>
  </w:style>
  <w:style w:type="paragraph" w:styleId="af2">
    <w:name w:val="Body Text Indent"/>
    <w:basedOn w:val="a"/>
    <w:link w:val="af3"/>
    <w:rsid w:val="00A5183C"/>
    <w:pPr>
      <w:spacing w:after="120"/>
      <w:ind w:left="283"/>
    </w:pPr>
    <w:rPr>
      <w:rFonts w:ascii="Arial" w:hAnsi="Arial"/>
      <w:szCs w:val="24"/>
      <w:lang w:val="en-GB" w:eastAsia="en-US"/>
    </w:rPr>
  </w:style>
  <w:style w:type="character" w:customStyle="1" w:styleId="af3">
    <w:name w:val="Основной текст с отступом Знак"/>
    <w:basedOn w:val="a0"/>
    <w:link w:val="af2"/>
    <w:rsid w:val="00A5183C"/>
    <w:rPr>
      <w:rFonts w:ascii="Arial" w:eastAsia="Times New Roman" w:hAnsi="Arial" w:cs="Times New Roman"/>
      <w:sz w:val="20"/>
      <w:szCs w:val="24"/>
      <w:lang w:val="en-GB"/>
    </w:rPr>
  </w:style>
  <w:style w:type="paragraph" w:styleId="23">
    <w:name w:val="Body Text Indent 2"/>
    <w:basedOn w:val="a"/>
    <w:link w:val="24"/>
    <w:rsid w:val="00A5183C"/>
    <w:pPr>
      <w:spacing w:after="120" w:line="480" w:lineRule="auto"/>
      <w:ind w:left="283"/>
    </w:pPr>
    <w:rPr>
      <w:rFonts w:ascii="Arial" w:hAnsi="Arial"/>
      <w:szCs w:val="24"/>
      <w:lang w:val="en-GB" w:eastAsia="en-US"/>
    </w:rPr>
  </w:style>
  <w:style w:type="character" w:customStyle="1" w:styleId="24">
    <w:name w:val="Основной текст с отступом 2 Знак"/>
    <w:basedOn w:val="a0"/>
    <w:link w:val="23"/>
    <w:rsid w:val="00A5183C"/>
    <w:rPr>
      <w:rFonts w:ascii="Arial" w:eastAsia="Times New Roman" w:hAnsi="Arial" w:cs="Times New Roman"/>
      <w:sz w:val="20"/>
      <w:szCs w:val="24"/>
      <w:lang w:val="en-GB"/>
    </w:rPr>
  </w:style>
  <w:style w:type="paragraph" w:styleId="25">
    <w:name w:val="Body Text 2"/>
    <w:basedOn w:val="a"/>
    <w:link w:val="26"/>
    <w:uiPriority w:val="99"/>
    <w:semiHidden/>
    <w:unhideWhenUsed/>
    <w:rsid w:val="00A93C64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A93C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rsid w:val="00A93C64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5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F623B-2A3D-443D-A512-EF72BFEAA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1886</Words>
  <Characters>10753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РГСУ</Company>
  <LinksUpToDate>false</LinksUpToDate>
  <CharactersWithSpaces>12614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ТГС</dc:creator>
  <cp:lastModifiedBy>Microsoft Office User</cp:lastModifiedBy>
  <cp:revision>4</cp:revision>
  <cp:lastPrinted>2021-07-13T09:58:00Z</cp:lastPrinted>
  <dcterms:created xsi:type="dcterms:W3CDTF">2022-03-27T21:12:00Z</dcterms:created>
  <dcterms:modified xsi:type="dcterms:W3CDTF">2022-04-16T22:15:00Z</dcterms:modified>
</cp:coreProperties>
</file>